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671B" w14:textId="34340927" w:rsidR="00FA3B34" w:rsidRPr="00B61587" w:rsidRDefault="00DF7303" w:rsidP="00DF7303">
      <w:pPr>
        <w:keepNext/>
        <w:tabs>
          <w:tab w:val="center" w:pos="4320"/>
          <w:tab w:val="left" w:pos="6150"/>
        </w:tabs>
        <w:spacing w:after="0" w:line="240" w:lineRule="auto"/>
        <w:outlineLvl w:val="0"/>
        <w:rPr>
          <w:rFonts w:cs="Arial"/>
          <w:b/>
          <w:bCs/>
          <w:kern w:val="32"/>
          <w:sz w:val="32"/>
          <w:szCs w:val="32"/>
        </w:rPr>
      </w:pPr>
      <w:r w:rsidRPr="00B61587">
        <w:rPr>
          <w:rFonts w:cs="Arial"/>
          <w:sz w:val="24"/>
          <w:szCs w:val="24"/>
        </w:rPr>
        <w:t xml:space="preserve">For Release: </w:t>
      </w:r>
      <w:r w:rsidR="0051223B">
        <w:rPr>
          <w:rFonts w:cs="Arial"/>
          <w:sz w:val="24"/>
          <w:szCs w:val="24"/>
        </w:rPr>
        <w:t>Friday, Jan. 25, 201</w:t>
      </w:r>
      <w:r w:rsidR="00B50026">
        <w:rPr>
          <w:rFonts w:cs="Arial"/>
          <w:sz w:val="24"/>
          <w:szCs w:val="24"/>
        </w:rPr>
        <w:t>9</w:t>
      </w:r>
      <w:r w:rsidR="0051223B">
        <w:rPr>
          <w:rFonts w:cs="Arial"/>
          <w:sz w:val="24"/>
          <w:szCs w:val="24"/>
        </w:rPr>
        <w:t>, 11:45</w:t>
      </w:r>
      <w:r w:rsidR="00E91EF8">
        <w:rPr>
          <w:rFonts w:cs="Arial"/>
          <w:sz w:val="24"/>
          <w:szCs w:val="24"/>
        </w:rPr>
        <w:t xml:space="preserve"> a.m. E</w:t>
      </w:r>
      <w:r w:rsidR="00597302">
        <w:rPr>
          <w:rFonts w:cs="Arial"/>
          <w:sz w:val="24"/>
          <w:szCs w:val="24"/>
        </w:rPr>
        <w:t>S</w:t>
      </w:r>
      <w:r w:rsidR="00E91EF8">
        <w:rPr>
          <w:rFonts w:cs="Arial"/>
          <w:sz w:val="24"/>
          <w:szCs w:val="24"/>
        </w:rPr>
        <w:t>T</w:t>
      </w:r>
    </w:p>
    <w:p w14:paraId="430F6483" w14:textId="77777777" w:rsidR="00DF7303" w:rsidRDefault="00DF7303" w:rsidP="00D623D0">
      <w:pPr>
        <w:keepNext/>
        <w:tabs>
          <w:tab w:val="center" w:pos="4320"/>
          <w:tab w:val="left" w:pos="6150"/>
        </w:tabs>
        <w:spacing w:after="0" w:line="240" w:lineRule="auto"/>
        <w:jc w:val="center"/>
        <w:outlineLvl w:val="0"/>
        <w:rPr>
          <w:rFonts w:cs="Arial"/>
          <w:b/>
          <w:bCs/>
          <w:kern w:val="32"/>
          <w:sz w:val="30"/>
          <w:szCs w:val="30"/>
        </w:rPr>
      </w:pPr>
    </w:p>
    <w:p w14:paraId="7BB40885" w14:textId="1B34CCD1" w:rsidR="00D45D2F" w:rsidRDefault="00CA1137" w:rsidP="00304AEE">
      <w:pPr>
        <w:keepNext/>
        <w:tabs>
          <w:tab w:val="center" w:pos="4320"/>
          <w:tab w:val="left" w:pos="6150"/>
        </w:tabs>
        <w:spacing w:after="0" w:line="240" w:lineRule="auto"/>
        <w:jc w:val="center"/>
        <w:outlineLvl w:val="0"/>
        <w:rPr>
          <w:rFonts w:cs="Arial"/>
          <w:b/>
          <w:bCs/>
          <w:kern w:val="32"/>
          <w:sz w:val="30"/>
          <w:szCs w:val="30"/>
        </w:rPr>
      </w:pPr>
      <w:r w:rsidRPr="00CA1137">
        <w:rPr>
          <w:rFonts w:cs="Arial"/>
          <w:b/>
          <w:bCs/>
          <w:kern w:val="32"/>
          <w:sz w:val="30"/>
          <w:szCs w:val="30"/>
        </w:rPr>
        <w:t xml:space="preserve">Champion Corvette Racers Design </w:t>
      </w:r>
      <w:r w:rsidR="00B50026">
        <w:rPr>
          <w:rFonts w:cs="Arial"/>
          <w:b/>
          <w:bCs/>
          <w:kern w:val="32"/>
          <w:sz w:val="30"/>
          <w:szCs w:val="30"/>
        </w:rPr>
        <w:t>Unique</w:t>
      </w:r>
      <w:r w:rsidRPr="00CA1137">
        <w:rPr>
          <w:rFonts w:cs="Arial"/>
          <w:b/>
          <w:bCs/>
          <w:kern w:val="32"/>
          <w:sz w:val="30"/>
          <w:szCs w:val="30"/>
        </w:rPr>
        <w:t xml:space="preserve"> Drivers Series</w:t>
      </w:r>
      <w:r w:rsidR="00C42A31">
        <w:rPr>
          <w:rFonts w:cs="Arial"/>
          <w:b/>
          <w:bCs/>
          <w:kern w:val="32"/>
          <w:sz w:val="30"/>
          <w:szCs w:val="30"/>
        </w:rPr>
        <w:t xml:space="preserve"> Models</w:t>
      </w:r>
    </w:p>
    <w:p w14:paraId="51F7910D" w14:textId="77777777" w:rsidR="00FF3962" w:rsidRDefault="00F478E7" w:rsidP="00304AEE">
      <w:pPr>
        <w:keepNext/>
        <w:tabs>
          <w:tab w:val="center" w:pos="4320"/>
          <w:tab w:val="left" w:pos="6150"/>
        </w:tabs>
        <w:spacing w:after="0" w:line="240" w:lineRule="auto"/>
        <w:jc w:val="center"/>
        <w:outlineLvl w:val="0"/>
        <w:rPr>
          <w:rFonts w:cs="Arial"/>
          <w:bCs/>
          <w:i/>
          <w:kern w:val="32"/>
        </w:rPr>
      </w:pPr>
      <w:r>
        <w:rPr>
          <w:rFonts w:cs="Arial"/>
          <w:bCs/>
          <w:i/>
          <w:kern w:val="32"/>
        </w:rPr>
        <w:t>Special</w:t>
      </w:r>
      <w:r w:rsidR="00C42A31">
        <w:rPr>
          <w:rFonts w:cs="Arial"/>
          <w:bCs/>
          <w:i/>
          <w:kern w:val="32"/>
        </w:rPr>
        <w:t xml:space="preserve"> </w:t>
      </w:r>
      <w:r>
        <w:rPr>
          <w:rFonts w:cs="Arial"/>
          <w:bCs/>
          <w:i/>
          <w:kern w:val="32"/>
        </w:rPr>
        <w:t xml:space="preserve">edition </w:t>
      </w:r>
      <w:r w:rsidR="00C42A31">
        <w:rPr>
          <w:rFonts w:cs="Arial"/>
          <w:bCs/>
          <w:i/>
          <w:kern w:val="32"/>
        </w:rPr>
        <w:t xml:space="preserve">vehicles </w:t>
      </w:r>
      <w:r>
        <w:rPr>
          <w:rFonts w:cs="Arial"/>
          <w:bCs/>
          <w:i/>
          <w:kern w:val="32"/>
        </w:rPr>
        <w:t xml:space="preserve">honor winning Corvette Racing drivers </w:t>
      </w:r>
    </w:p>
    <w:p w14:paraId="7E06DEC6" w14:textId="21847345" w:rsidR="000E2B3D" w:rsidRPr="000E2B3D" w:rsidRDefault="00F478E7" w:rsidP="00304AEE">
      <w:pPr>
        <w:keepNext/>
        <w:tabs>
          <w:tab w:val="center" w:pos="4320"/>
          <w:tab w:val="left" w:pos="6150"/>
        </w:tabs>
        <w:spacing w:after="0" w:line="240" w:lineRule="auto"/>
        <w:jc w:val="center"/>
        <w:outlineLvl w:val="0"/>
        <w:rPr>
          <w:rFonts w:cs="Arial"/>
          <w:bCs/>
          <w:i/>
          <w:kern w:val="32"/>
        </w:rPr>
      </w:pPr>
      <w:r>
        <w:rPr>
          <w:rFonts w:cs="Arial"/>
          <w:bCs/>
          <w:i/>
          <w:kern w:val="32"/>
        </w:rPr>
        <w:t>with</w:t>
      </w:r>
      <w:r w:rsidR="00FF0ECD">
        <w:rPr>
          <w:rFonts w:cs="Arial"/>
          <w:bCs/>
          <w:i/>
          <w:kern w:val="32"/>
        </w:rPr>
        <w:t xml:space="preserve"> four</w:t>
      </w:r>
      <w:r>
        <w:rPr>
          <w:rFonts w:cs="Arial"/>
          <w:bCs/>
          <w:i/>
          <w:kern w:val="32"/>
        </w:rPr>
        <w:t xml:space="preserve"> </w:t>
      </w:r>
      <w:r w:rsidR="00FF0ECD">
        <w:rPr>
          <w:rFonts w:cs="Arial"/>
          <w:bCs/>
          <w:i/>
          <w:kern w:val="32"/>
        </w:rPr>
        <w:t>distinctive</w:t>
      </w:r>
      <w:r>
        <w:rPr>
          <w:rFonts w:cs="Arial"/>
          <w:bCs/>
          <w:i/>
          <w:kern w:val="32"/>
        </w:rPr>
        <w:t xml:space="preserve"> </w:t>
      </w:r>
      <w:r w:rsidR="00FF0ECD">
        <w:rPr>
          <w:rFonts w:cs="Arial"/>
          <w:bCs/>
          <w:i/>
          <w:kern w:val="32"/>
        </w:rPr>
        <w:t>appearances</w:t>
      </w:r>
    </w:p>
    <w:p w14:paraId="44B7D6F8" w14:textId="77777777" w:rsidR="00D45D2F" w:rsidRDefault="00D45D2F" w:rsidP="00D45D2F">
      <w:pPr>
        <w:spacing w:after="0" w:line="240" w:lineRule="auto"/>
        <w:rPr>
          <w:rFonts w:cs="Arial"/>
          <w:b/>
          <w:bCs/>
        </w:rPr>
      </w:pPr>
    </w:p>
    <w:p w14:paraId="71427466" w14:textId="752518AF" w:rsidR="00E634A1" w:rsidRDefault="00E634A1" w:rsidP="00855746">
      <w:pPr>
        <w:spacing w:after="0" w:line="240" w:lineRule="auto"/>
        <w:rPr>
          <w:rFonts w:cs="Arial"/>
          <w:bCs/>
        </w:rPr>
      </w:pPr>
      <w:r>
        <w:rPr>
          <w:rFonts w:cs="Arial"/>
          <w:b/>
          <w:bCs/>
        </w:rPr>
        <w:t>DAYTONA, Fla.</w:t>
      </w:r>
      <w:r w:rsidR="00E2120D" w:rsidRPr="0065193E">
        <w:rPr>
          <w:rFonts w:cs="Arial"/>
          <w:b/>
          <w:bCs/>
        </w:rPr>
        <w:t xml:space="preserve"> —</w:t>
      </w:r>
      <w:r w:rsidR="00045A27">
        <w:rPr>
          <w:rFonts w:cs="Arial"/>
          <w:b/>
          <w:bCs/>
        </w:rPr>
        <w:t xml:space="preserve"> </w:t>
      </w:r>
      <w:r w:rsidR="00045A27">
        <w:rPr>
          <w:rFonts w:cs="Arial"/>
          <w:bCs/>
        </w:rPr>
        <w:t>Chevrolet today introduced</w:t>
      </w:r>
      <w:r>
        <w:rPr>
          <w:rFonts w:cs="Arial"/>
          <w:bCs/>
        </w:rPr>
        <w:t xml:space="preserve"> the 2019 Corvette</w:t>
      </w:r>
      <w:r w:rsidR="00045A27">
        <w:rPr>
          <w:rFonts w:cs="Arial"/>
          <w:bCs/>
        </w:rPr>
        <w:t xml:space="preserve"> </w:t>
      </w:r>
      <w:r>
        <w:rPr>
          <w:rFonts w:cs="Arial"/>
          <w:bCs/>
        </w:rPr>
        <w:t>Drivers Series special</w:t>
      </w:r>
      <w:r w:rsidR="00C42A31">
        <w:rPr>
          <w:rFonts w:cs="Arial"/>
          <w:bCs/>
        </w:rPr>
        <w:t xml:space="preserve"> </w:t>
      </w:r>
      <w:r>
        <w:rPr>
          <w:rFonts w:cs="Arial"/>
          <w:bCs/>
        </w:rPr>
        <w:t xml:space="preserve">edition Grand Sport models designed in </w:t>
      </w:r>
      <w:r w:rsidR="000960FB">
        <w:rPr>
          <w:rFonts w:cs="Arial"/>
          <w:bCs/>
        </w:rPr>
        <w:t xml:space="preserve">collaboration </w:t>
      </w:r>
      <w:r>
        <w:rPr>
          <w:rFonts w:cs="Arial"/>
          <w:bCs/>
        </w:rPr>
        <w:t xml:space="preserve">with the Corvette Racing team. </w:t>
      </w:r>
    </w:p>
    <w:p w14:paraId="075F1948" w14:textId="66599FAB" w:rsidR="00E634A1" w:rsidRDefault="00E634A1" w:rsidP="00855746">
      <w:pPr>
        <w:spacing w:after="0" w:line="240" w:lineRule="auto"/>
        <w:rPr>
          <w:rFonts w:cs="Arial"/>
          <w:bCs/>
        </w:rPr>
      </w:pPr>
    </w:p>
    <w:p w14:paraId="174F4C06" w14:textId="2669C154" w:rsidR="00E634A1" w:rsidRDefault="00C42A31" w:rsidP="00855746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Each of the f</w:t>
      </w:r>
      <w:r w:rsidR="00E634A1">
        <w:rPr>
          <w:rFonts w:cs="Arial"/>
          <w:bCs/>
        </w:rPr>
        <w:t>our versions</w:t>
      </w:r>
      <w:r>
        <w:rPr>
          <w:rFonts w:cs="Arial"/>
          <w:bCs/>
        </w:rPr>
        <w:t xml:space="preserve"> has</w:t>
      </w:r>
      <w:r w:rsidR="00E634A1">
        <w:rPr>
          <w:rFonts w:cs="Arial"/>
          <w:bCs/>
        </w:rPr>
        <w:t xml:space="preserve"> a</w:t>
      </w:r>
      <w:r w:rsidR="00C77F95">
        <w:rPr>
          <w:rFonts w:cs="Arial"/>
          <w:bCs/>
        </w:rPr>
        <w:t xml:space="preserve"> specific exterior color and</w:t>
      </w:r>
      <w:r w:rsidR="00E634A1">
        <w:rPr>
          <w:rFonts w:cs="Arial"/>
          <w:bCs/>
        </w:rPr>
        <w:t xml:space="preserve"> unique graphics package inspired by Corvette Racing drivers Tommy Milner, Oliver Gavin, Jan Magnussen and </w:t>
      </w:r>
      <w:r w:rsidR="00045A27">
        <w:rPr>
          <w:rFonts w:cs="Arial"/>
          <w:bCs/>
        </w:rPr>
        <w:t xml:space="preserve">Antonio Garcia. </w:t>
      </w:r>
    </w:p>
    <w:p w14:paraId="32CD806E" w14:textId="77777777" w:rsidR="003B6825" w:rsidRDefault="003B6825" w:rsidP="00855746">
      <w:pPr>
        <w:spacing w:after="0" w:line="240" w:lineRule="auto"/>
        <w:rPr>
          <w:rFonts w:cs="Arial"/>
          <w:bCs/>
        </w:rPr>
      </w:pPr>
    </w:p>
    <w:p w14:paraId="3EC6E118" w14:textId="42C312CC" w:rsidR="00045A27" w:rsidRDefault="00045A27" w:rsidP="00855746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“</w:t>
      </w:r>
      <w:r w:rsidR="00FF0ECD">
        <w:rPr>
          <w:rFonts w:cs="Arial"/>
          <w:bCs/>
        </w:rPr>
        <w:t>The Corvette Driver</w:t>
      </w:r>
      <w:r w:rsidR="002D63FD">
        <w:rPr>
          <w:rFonts w:cs="Arial"/>
          <w:bCs/>
        </w:rPr>
        <w:t>s</w:t>
      </w:r>
      <w:r w:rsidR="00FF0ECD">
        <w:rPr>
          <w:rFonts w:cs="Arial"/>
          <w:bCs/>
        </w:rPr>
        <w:t xml:space="preserve"> Series celebrates Corvette Racing’s winning legacy, which is driven by a world-class </w:t>
      </w:r>
      <w:r w:rsidR="002D63FD">
        <w:rPr>
          <w:rFonts w:cs="Arial"/>
          <w:bCs/>
        </w:rPr>
        <w:t xml:space="preserve">team </w:t>
      </w:r>
      <w:r w:rsidR="00FF0ECD">
        <w:rPr>
          <w:rFonts w:cs="Arial"/>
          <w:bCs/>
        </w:rPr>
        <w:t>of drivers from around the globe</w:t>
      </w:r>
      <w:r>
        <w:rPr>
          <w:rFonts w:cs="Arial"/>
          <w:bCs/>
        </w:rPr>
        <w:t xml:space="preserve">,” said </w:t>
      </w:r>
      <w:r w:rsidR="00B50EE0">
        <w:rPr>
          <w:rFonts w:cs="Arial"/>
          <w:bCs/>
        </w:rPr>
        <w:t>Steve Majoros</w:t>
      </w:r>
      <w:r w:rsidR="00FF0ECD">
        <w:rPr>
          <w:rFonts w:cs="Arial"/>
          <w:bCs/>
        </w:rPr>
        <w:t xml:space="preserve">, </w:t>
      </w:r>
      <w:r w:rsidR="00B50EE0">
        <w:rPr>
          <w:rFonts w:cs="Arial"/>
          <w:bCs/>
        </w:rPr>
        <w:t>d</w:t>
      </w:r>
      <w:r w:rsidR="00B50EE0" w:rsidRPr="00B50EE0">
        <w:rPr>
          <w:rFonts w:cs="Arial"/>
          <w:bCs/>
        </w:rPr>
        <w:t>irector o</w:t>
      </w:r>
      <w:r w:rsidR="00B50EE0">
        <w:rPr>
          <w:rFonts w:cs="Arial"/>
          <w:bCs/>
        </w:rPr>
        <w:t>f</w:t>
      </w:r>
      <w:r w:rsidR="00B50EE0" w:rsidRPr="00B50EE0">
        <w:rPr>
          <w:rFonts w:cs="Arial"/>
          <w:bCs/>
        </w:rPr>
        <w:t xml:space="preserve"> Chevrolet passenger car and crossover marketing</w:t>
      </w:r>
      <w:r>
        <w:rPr>
          <w:rFonts w:cs="Arial"/>
          <w:bCs/>
        </w:rPr>
        <w:t>. “</w:t>
      </w:r>
      <w:r w:rsidR="00FF0ECD">
        <w:rPr>
          <w:rFonts w:cs="Arial"/>
          <w:bCs/>
        </w:rPr>
        <w:t xml:space="preserve">Each driver worked with </w:t>
      </w:r>
      <w:r>
        <w:rPr>
          <w:rFonts w:cs="Arial"/>
          <w:bCs/>
        </w:rPr>
        <w:t xml:space="preserve">Chevrolet designers on the graphics for their </w:t>
      </w:r>
      <w:r w:rsidR="00FF0ECD">
        <w:rPr>
          <w:rFonts w:cs="Arial"/>
          <w:bCs/>
        </w:rPr>
        <w:t>respective edition, giving the cars</w:t>
      </w:r>
      <w:r>
        <w:rPr>
          <w:rFonts w:cs="Arial"/>
          <w:bCs/>
        </w:rPr>
        <w:t xml:space="preserve"> distinctly personalized appearances</w:t>
      </w:r>
      <w:r w:rsidR="00C50CC2">
        <w:rPr>
          <w:rFonts w:cs="Arial"/>
          <w:bCs/>
        </w:rPr>
        <w:t>.”</w:t>
      </w:r>
      <w:r w:rsidR="00FF0ECD">
        <w:rPr>
          <w:rFonts w:cs="Arial"/>
          <w:bCs/>
        </w:rPr>
        <w:t xml:space="preserve"> </w:t>
      </w:r>
    </w:p>
    <w:p w14:paraId="7C5C2B42" w14:textId="76F4747D" w:rsidR="00045A27" w:rsidRDefault="00045A27" w:rsidP="00855746">
      <w:pPr>
        <w:spacing w:after="0" w:line="240" w:lineRule="auto"/>
        <w:rPr>
          <w:rFonts w:cs="Arial"/>
          <w:bCs/>
        </w:rPr>
      </w:pPr>
    </w:p>
    <w:p w14:paraId="1B25E6CF" w14:textId="52947C3C" w:rsidR="00045A27" w:rsidRDefault="001F3A60" w:rsidP="00855746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Offered on Grand Sport 1LT, 2LT and 3LT trims, the</w:t>
      </w:r>
      <w:r w:rsidR="00045A27">
        <w:rPr>
          <w:rFonts w:cs="Arial"/>
          <w:bCs/>
        </w:rPr>
        <w:t xml:space="preserve"> color and graphics package</w:t>
      </w:r>
      <w:r w:rsidR="00435C51">
        <w:rPr>
          <w:rFonts w:cs="Arial"/>
          <w:bCs/>
        </w:rPr>
        <w:t>s</w:t>
      </w:r>
      <w:r w:rsidR="00045A27">
        <w:rPr>
          <w:rFonts w:cs="Arial"/>
          <w:bCs/>
        </w:rPr>
        <w:t xml:space="preserve"> for the vehicles include:</w:t>
      </w:r>
    </w:p>
    <w:p w14:paraId="40D6F27F" w14:textId="4060794F" w:rsidR="00045A27" w:rsidRPr="001F3A60" w:rsidRDefault="00045A27" w:rsidP="00E86D8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1F3A60">
        <w:rPr>
          <w:rFonts w:ascii="Arial" w:hAnsi="Arial" w:cs="Arial"/>
          <w:b/>
          <w:bCs/>
        </w:rPr>
        <w:t>Tommy Milner Edition</w:t>
      </w:r>
      <w:r w:rsidR="007D14E6">
        <w:rPr>
          <w:rFonts w:ascii="Arial" w:hAnsi="Arial" w:cs="Arial"/>
          <w:b/>
          <w:bCs/>
        </w:rPr>
        <w:t>:</w:t>
      </w:r>
      <w:r w:rsidRPr="001F3A60">
        <w:rPr>
          <w:rFonts w:ascii="Arial" w:hAnsi="Arial" w:cs="Arial"/>
          <w:bCs/>
        </w:rPr>
        <w:t xml:space="preserve"> </w:t>
      </w:r>
      <w:r w:rsidR="001F3A60" w:rsidRPr="001F3A60">
        <w:rPr>
          <w:rFonts w:ascii="Arial" w:hAnsi="Arial" w:cs="Arial"/>
          <w:bCs/>
        </w:rPr>
        <w:t xml:space="preserve">Elkhart Lake Blue exterior with </w:t>
      </w:r>
      <w:r w:rsidR="002D63FD">
        <w:rPr>
          <w:rFonts w:ascii="Arial" w:hAnsi="Arial" w:cs="Arial"/>
          <w:bCs/>
        </w:rPr>
        <w:t>s</w:t>
      </w:r>
      <w:r w:rsidR="001F3A60" w:rsidRPr="001F3A60">
        <w:rPr>
          <w:rFonts w:ascii="Arial" w:hAnsi="Arial" w:cs="Arial"/>
          <w:bCs/>
        </w:rPr>
        <w:t>ilver stripes and red hash marks</w:t>
      </w:r>
      <w:r w:rsidR="00796333">
        <w:rPr>
          <w:rFonts w:ascii="Arial" w:hAnsi="Arial" w:cs="Arial"/>
          <w:bCs/>
        </w:rPr>
        <w:t>,</w:t>
      </w:r>
      <w:r w:rsidR="00796333" w:rsidRPr="001F3A60">
        <w:rPr>
          <w:rFonts w:ascii="Arial" w:hAnsi="Arial" w:cs="Arial"/>
          <w:bCs/>
        </w:rPr>
        <w:t xml:space="preserve"> </w:t>
      </w:r>
      <w:r w:rsidR="00221E61">
        <w:rPr>
          <w:rFonts w:ascii="Arial" w:hAnsi="Arial" w:cs="Arial"/>
          <w:bCs/>
        </w:rPr>
        <w:t>body-color mirrors</w:t>
      </w:r>
      <w:r w:rsidR="00796333">
        <w:rPr>
          <w:rFonts w:ascii="Arial" w:hAnsi="Arial" w:cs="Arial"/>
          <w:bCs/>
        </w:rPr>
        <w:t>,</w:t>
      </w:r>
      <w:r w:rsidR="00221E61">
        <w:rPr>
          <w:rFonts w:ascii="Arial" w:hAnsi="Arial" w:cs="Arial"/>
          <w:bCs/>
        </w:rPr>
        <w:t xml:space="preserve"> </w:t>
      </w:r>
      <w:r w:rsidR="001F3A60" w:rsidRPr="001F3A60">
        <w:rPr>
          <w:rFonts w:ascii="Arial" w:hAnsi="Arial" w:cs="Arial"/>
          <w:bCs/>
        </w:rPr>
        <w:t>black wheels with red stripe</w:t>
      </w:r>
      <w:r w:rsidR="00221E61">
        <w:rPr>
          <w:rFonts w:ascii="Arial" w:hAnsi="Arial" w:cs="Arial"/>
          <w:bCs/>
        </w:rPr>
        <w:t xml:space="preserve"> and red brake calipers</w:t>
      </w:r>
      <w:r w:rsidR="00E6064F">
        <w:rPr>
          <w:rFonts w:ascii="Arial" w:hAnsi="Arial" w:cs="Arial"/>
          <w:bCs/>
        </w:rPr>
        <w:t>.</w:t>
      </w:r>
      <w:r w:rsidR="001F3A60" w:rsidRPr="001F3A60">
        <w:rPr>
          <w:rFonts w:ascii="Arial" w:hAnsi="Arial" w:cs="Arial"/>
          <w:bCs/>
        </w:rPr>
        <w:t xml:space="preserve"> </w:t>
      </w:r>
      <w:r w:rsidR="002D63FD">
        <w:rPr>
          <w:rFonts w:ascii="Arial" w:hAnsi="Arial" w:cs="Arial"/>
          <w:bCs/>
        </w:rPr>
        <w:t>J</w:t>
      </w:r>
      <w:r w:rsidR="001F3A60" w:rsidRPr="001F3A60">
        <w:rPr>
          <w:rFonts w:ascii="Arial" w:hAnsi="Arial" w:cs="Arial"/>
          <w:bCs/>
        </w:rPr>
        <w:t xml:space="preserve">et </w:t>
      </w:r>
      <w:r w:rsidR="002D63FD">
        <w:rPr>
          <w:rFonts w:ascii="Arial" w:hAnsi="Arial" w:cs="Arial"/>
          <w:bCs/>
        </w:rPr>
        <w:t>B</w:t>
      </w:r>
      <w:r w:rsidR="001F3A60" w:rsidRPr="001F3A60">
        <w:rPr>
          <w:rFonts w:ascii="Arial" w:hAnsi="Arial" w:cs="Arial"/>
          <w:bCs/>
        </w:rPr>
        <w:t>lack</w:t>
      </w:r>
      <w:r w:rsidR="00D04A9C">
        <w:rPr>
          <w:rFonts w:ascii="Arial" w:hAnsi="Arial" w:cs="Arial"/>
          <w:bCs/>
        </w:rPr>
        <w:t xml:space="preserve"> Suede</w:t>
      </w:r>
      <w:r w:rsidR="00E86D81" w:rsidRPr="00E86D81">
        <w:rPr>
          <w:rFonts w:ascii="Arial" w:hAnsi="Arial" w:cs="Arial"/>
          <w:bCs/>
        </w:rPr>
        <w:t xml:space="preserve"> </w:t>
      </w:r>
      <w:r w:rsidR="001F3A60" w:rsidRPr="001F3A60">
        <w:rPr>
          <w:rFonts w:ascii="Arial" w:hAnsi="Arial" w:cs="Arial"/>
          <w:bCs/>
        </w:rPr>
        <w:t>interior</w:t>
      </w:r>
      <w:r w:rsidR="00E86D81">
        <w:rPr>
          <w:rFonts w:ascii="Arial" w:hAnsi="Arial" w:cs="Arial"/>
          <w:bCs/>
        </w:rPr>
        <w:t xml:space="preserve"> </w:t>
      </w:r>
      <w:r w:rsidR="00E86D81" w:rsidRPr="00E86D81">
        <w:rPr>
          <w:rFonts w:ascii="Arial" w:hAnsi="Arial" w:cs="Arial"/>
          <w:bCs/>
        </w:rPr>
        <w:t>(leather</w:t>
      </w:r>
      <w:r w:rsidR="00B01342">
        <w:rPr>
          <w:rFonts w:ascii="Arial" w:hAnsi="Arial" w:cs="Arial"/>
          <w:bCs/>
        </w:rPr>
        <w:t xml:space="preserve"> seats</w:t>
      </w:r>
      <w:r w:rsidR="00E86D81" w:rsidRPr="00E86D81">
        <w:rPr>
          <w:rFonts w:ascii="Arial" w:hAnsi="Arial" w:cs="Arial"/>
          <w:bCs/>
        </w:rPr>
        <w:t xml:space="preserve"> on 1LT)</w:t>
      </w:r>
      <w:r w:rsidR="001F3A60" w:rsidRPr="001F3A60">
        <w:rPr>
          <w:rFonts w:ascii="Arial" w:hAnsi="Arial" w:cs="Arial"/>
          <w:bCs/>
        </w:rPr>
        <w:t xml:space="preserve"> with red seat belts. </w:t>
      </w:r>
    </w:p>
    <w:p w14:paraId="16A36F95" w14:textId="264273DB" w:rsidR="001F3A60" w:rsidRDefault="001F3A60" w:rsidP="001F3A6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1F3A60">
        <w:rPr>
          <w:rFonts w:ascii="Arial" w:hAnsi="Arial" w:cs="Arial"/>
          <w:b/>
          <w:bCs/>
        </w:rPr>
        <w:t>Oliver Gavin Edition:</w:t>
      </w:r>
      <w:r w:rsidRPr="001F3A60">
        <w:rPr>
          <w:rFonts w:ascii="Arial" w:hAnsi="Arial" w:cs="Arial"/>
          <w:bCs/>
        </w:rPr>
        <w:t xml:space="preserve"> Shadow Gray exterior with Torch Red center stripe and Torch Red hash marks</w:t>
      </w:r>
      <w:r w:rsidR="00796333">
        <w:rPr>
          <w:rFonts w:ascii="Arial" w:hAnsi="Arial" w:cs="Arial"/>
          <w:bCs/>
        </w:rPr>
        <w:t>,</w:t>
      </w:r>
      <w:r w:rsidR="00796333" w:rsidRPr="001F3A60">
        <w:rPr>
          <w:rFonts w:ascii="Arial" w:hAnsi="Arial" w:cs="Arial"/>
          <w:bCs/>
        </w:rPr>
        <w:t xml:space="preserve"> </w:t>
      </w:r>
      <w:r w:rsidR="00221E61">
        <w:rPr>
          <w:rFonts w:ascii="Arial" w:hAnsi="Arial" w:cs="Arial"/>
          <w:bCs/>
        </w:rPr>
        <w:t>Carbon Flash mirrors</w:t>
      </w:r>
      <w:r w:rsidR="00796333">
        <w:rPr>
          <w:rFonts w:ascii="Arial" w:hAnsi="Arial" w:cs="Arial"/>
          <w:bCs/>
        </w:rPr>
        <w:t>,</w:t>
      </w:r>
      <w:r w:rsidR="00221E61">
        <w:rPr>
          <w:rFonts w:ascii="Arial" w:hAnsi="Arial" w:cs="Arial"/>
          <w:bCs/>
        </w:rPr>
        <w:t xml:space="preserve"> </w:t>
      </w:r>
      <w:r w:rsidRPr="001F3A60">
        <w:rPr>
          <w:rFonts w:ascii="Arial" w:hAnsi="Arial" w:cs="Arial"/>
          <w:bCs/>
        </w:rPr>
        <w:t>black wheels with red stripe</w:t>
      </w:r>
      <w:r w:rsidR="00E6064F">
        <w:rPr>
          <w:rFonts w:ascii="Arial" w:hAnsi="Arial" w:cs="Arial"/>
          <w:bCs/>
        </w:rPr>
        <w:t>,</w:t>
      </w:r>
      <w:r w:rsidR="00221E61">
        <w:rPr>
          <w:rFonts w:ascii="Arial" w:hAnsi="Arial" w:cs="Arial"/>
          <w:bCs/>
        </w:rPr>
        <w:t xml:space="preserve"> red brake calipers</w:t>
      </w:r>
      <w:r w:rsidR="00E6064F">
        <w:rPr>
          <w:rFonts w:ascii="Arial" w:hAnsi="Arial" w:cs="Arial"/>
          <w:bCs/>
        </w:rPr>
        <w:t>.</w:t>
      </w:r>
      <w:r w:rsidR="007D14E6">
        <w:rPr>
          <w:rFonts w:ascii="Arial" w:hAnsi="Arial" w:cs="Arial"/>
          <w:bCs/>
        </w:rPr>
        <w:t xml:space="preserve"> </w:t>
      </w:r>
      <w:r w:rsidRPr="001F3A60">
        <w:rPr>
          <w:rFonts w:ascii="Arial" w:hAnsi="Arial" w:cs="Arial"/>
          <w:bCs/>
        </w:rPr>
        <w:t xml:space="preserve">Adrenaline Red </w:t>
      </w:r>
      <w:r w:rsidR="007D14E6">
        <w:rPr>
          <w:rFonts w:ascii="Arial" w:hAnsi="Arial" w:cs="Arial"/>
          <w:bCs/>
        </w:rPr>
        <w:t>interior</w:t>
      </w:r>
      <w:r w:rsidR="00D04A9C">
        <w:rPr>
          <w:rFonts w:ascii="Arial" w:hAnsi="Arial" w:cs="Arial"/>
          <w:bCs/>
        </w:rPr>
        <w:t xml:space="preserve"> </w:t>
      </w:r>
      <w:r w:rsidR="007D14E6">
        <w:rPr>
          <w:rFonts w:ascii="Arial" w:hAnsi="Arial" w:cs="Arial"/>
          <w:bCs/>
        </w:rPr>
        <w:t>with red seat belts.</w:t>
      </w:r>
    </w:p>
    <w:p w14:paraId="6085868E" w14:textId="2E3D784D" w:rsidR="001F3A60" w:rsidRDefault="001F3A60" w:rsidP="001F3A6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Jan Magnussen Edition:</w:t>
      </w:r>
      <w:r>
        <w:rPr>
          <w:rFonts w:ascii="Arial" w:hAnsi="Arial" w:cs="Arial"/>
          <w:bCs/>
        </w:rPr>
        <w:t xml:space="preserve"> Arctic White exterior with Crystal Red stripes and </w:t>
      </w:r>
      <w:r w:rsidR="00E6064F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ray hash marks</w:t>
      </w:r>
      <w:r w:rsidR="00B97ED5">
        <w:rPr>
          <w:rFonts w:ascii="Arial" w:hAnsi="Arial" w:cs="Arial"/>
          <w:bCs/>
        </w:rPr>
        <w:t xml:space="preserve">, </w:t>
      </w:r>
      <w:r w:rsidR="00221E61">
        <w:rPr>
          <w:rFonts w:ascii="Arial" w:hAnsi="Arial" w:cs="Arial"/>
          <w:bCs/>
        </w:rPr>
        <w:t>body-color mirrors</w:t>
      </w:r>
      <w:r w:rsidR="00B97ED5">
        <w:rPr>
          <w:rFonts w:ascii="Arial" w:hAnsi="Arial" w:cs="Arial"/>
          <w:bCs/>
        </w:rPr>
        <w:t>,</w:t>
      </w:r>
      <w:r w:rsidR="00221E6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black wheels with red stripe</w:t>
      </w:r>
      <w:r w:rsidR="00221E61">
        <w:rPr>
          <w:rFonts w:ascii="Arial" w:hAnsi="Arial" w:cs="Arial"/>
          <w:bCs/>
        </w:rPr>
        <w:t xml:space="preserve"> and red brake calipers</w:t>
      </w:r>
      <w:r>
        <w:rPr>
          <w:rFonts w:ascii="Arial" w:hAnsi="Arial" w:cs="Arial"/>
          <w:bCs/>
        </w:rPr>
        <w:t>. Jet Black interior with red seat belts;</w:t>
      </w:r>
      <w:r w:rsidR="0003708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red stitching on 3LT trim. </w:t>
      </w:r>
    </w:p>
    <w:p w14:paraId="76A59A05" w14:textId="44BE43F9" w:rsidR="001F3A60" w:rsidRPr="001F3A60" w:rsidRDefault="001F3A60" w:rsidP="00221E6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Antonio Garcia Edition:</w:t>
      </w:r>
      <w:r>
        <w:rPr>
          <w:rFonts w:ascii="Arial" w:hAnsi="Arial" w:cs="Arial"/>
          <w:bCs/>
        </w:rPr>
        <w:t xml:space="preserve"> Racing Yellow exterior with “Jake” </w:t>
      </w:r>
      <w:r w:rsidR="002D63FD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tinger stripe</w:t>
      </w:r>
      <w:r w:rsidR="00B97ED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E6064F">
        <w:rPr>
          <w:rFonts w:ascii="Arial" w:hAnsi="Arial" w:cs="Arial"/>
          <w:bCs/>
        </w:rPr>
        <w:t>r</w:t>
      </w:r>
      <w:r w:rsidR="00D04A9C">
        <w:rPr>
          <w:rFonts w:ascii="Arial" w:hAnsi="Arial" w:cs="Arial"/>
          <w:bCs/>
        </w:rPr>
        <w:t>ed hash marks</w:t>
      </w:r>
      <w:r w:rsidR="00B97ED5">
        <w:rPr>
          <w:rFonts w:ascii="Arial" w:hAnsi="Arial" w:cs="Arial"/>
          <w:bCs/>
        </w:rPr>
        <w:t>,</w:t>
      </w:r>
      <w:r w:rsidR="007D14E6">
        <w:rPr>
          <w:rFonts w:ascii="Arial" w:hAnsi="Arial" w:cs="Arial"/>
          <w:bCs/>
        </w:rPr>
        <w:t xml:space="preserve"> </w:t>
      </w:r>
      <w:r w:rsidR="00221E61">
        <w:rPr>
          <w:rFonts w:ascii="Arial" w:hAnsi="Arial" w:cs="Arial"/>
          <w:bCs/>
        </w:rPr>
        <w:t>Carbon Flash mirrors</w:t>
      </w:r>
      <w:r w:rsidR="00B97ED5">
        <w:rPr>
          <w:rFonts w:ascii="Arial" w:hAnsi="Arial" w:cs="Arial"/>
          <w:bCs/>
        </w:rPr>
        <w:t>,</w:t>
      </w:r>
      <w:r w:rsidR="00221E61">
        <w:rPr>
          <w:rFonts w:ascii="Arial" w:hAnsi="Arial" w:cs="Arial"/>
          <w:bCs/>
        </w:rPr>
        <w:t xml:space="preserve"> black wheels with re</w:t>
      </w:r>
      <w:r w:rsidR="007D14E6">
        <w:rPr>
          <w:rFonts w:ascii="Arial" w:hAnsi="Arial" w:cs="Arial"/>
          <w:bCs/>
        </w:rPr>
        <w:t>d stripe and red brake calipers.</w:t>
      </w:r>
      <w:r w:rsidR="00221E61">
        <w:rPr>
          <w:rFonts w:ascii="Arial" w:hAnsi="Arial" w:cs="Arial"/>
          <w:bCs/>
        </w:rPr>
        <w:t xml:space="preserve"> Jet Black</w:t>
      </w:r>
      <w:r w:rsidR="007D14E6">
        <w:rPr>
          <w:rFonts w:ascii="Arial" w:hAnsi="Arial" w:cs="Arial"/>
          <w:bCs/>
        </w:rPr>
        <w:t xml:space="preserve"> interior</w:t>
      </w:r>
      <w:r w:rsidR="0003708D">
        <w:rPr>
          <w:rFonts w:ascii="Arial" w:hAnsi="Arial" w:cs="Arial"/>
          <w:bCs/>
        </w:rPr>
        <w:t>;</w:t>
      </w:r>
      <w:r w:rsidR="00221E61">
        <w:rPr>
          <w:rFonts w:ascii="Arial" w:hAnsi="Arial" w:cs="Arial"/>
          <w:bCs/>
        </w:rPr>
        <w:t xml:space="preserve"> yellow stitching on 3LT trim.</w:t>
      </w:r>
    </w:p>
    <w:p w14:paraId="79DEA77D" w14:textId="6DCC6C01" w:rsidR="001F3A60" w:rsidRDefault="001F3A60" w:rsidP="00855746">
      <w:pPr>
        <w:spacing w:after="0" w:line="240" w:lineRule="auto"/>
        <w:rPr>
          <w:rFonts w:cs="Arial"/>
          <w:bCs/>
        </w:rPr>
      </w:pPr>
    </w:p>
    <w:p w14:paraId="767CBD06" w14:textId="5E0D9F45" w:rsidR="001F3A60" w:rsidRDefault="00280D49" w:rsidP="00855746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E</w:t>
      </w:r>
      <w:r w:rsidR="00221E61">
        <w:rPr>
          <w:rFonts w:cs="Arial"/>
          <w:bCs/>
        </w:rPr>
        <w:t>ach edition receives a d</w:t>
      </w:r>
      <w:r w:rsidR="006C68B1">
        <w:rPr>
          <w:rFonts w:cs="Arial"/>
          <w:bCs/>
        </w:rPr>
        <w:t>river-specific interior plaque</w:t>
      </w:r>
      <w:r w:rsidR="00806382">
        <w:rPr>
          <w:rFonts w:cs="Arial"/>
          <w:bCs/>
        </w:rPr>
        <w:t xml:space="preserve"> and other unique trim details</w:t>
      </w:r>
      <w:r>
        <w:rPr>
          <w:rFonts w:cs="Arial"/>
          <w:bCs/>
        </w:rPr>
        <w:t>,</w:t>
      </w:r>
      <w:r w:rsidR="00806382">
        <w:rPr>
          <w:rFonts w:cs="Arial"/>
          <w:bCs/>
        </w:rPr>
        <w:t xml:space="preserve"> and models with the 3LT trim include carbon fiber interior trim. </w:t>
      </w:r>
    </w:p>
    <w:p w14:paraId="3385C9B1" w14:textId="2E9762F8" w:rsidR="00221E61" w:rsidRDefault="00221E61" w:rsidP="00855746">
      <w:pPr>
        <w:spacing w:after="0" w:line="240" w:lineRule="auto"/>
        <w:rPr>
          <w:rFonts w:cs="Arial"/>
          <w:bCs/>
        </w:rPr>
      </w:pPr>
    </w:p>
    <w:p w14:paraId="6F88AAAC" w14:textId="4BD97F24" w:rsidR="00221E61" w:rsidRDefault="00221E61" w:rsidP="00855746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“Customers can select the version of their favorite Corvette Racing driver or simply choose the one with the color and graphics that appeals the most to them,” said </w:t>
      </w:r>
      <w:r w:rsidR="007D14E6">
        <w:rPr>
          <w:rFonts w:cs="Arial"/>
          <w:bCs/>
        </w:rPr>
        <w:t>Majoros</w:t>
      </w:r>
      <w:r>
        <w:rPr>
          <w:rFonts w:cs="Arial"/>
          <w:bCs/>
        </w:rPr>
        <w:t>. “</w:t>
      </w:r>
      <w:r w:rsidR="00FF0ECD">
        <w:rPr>
          <w:rFonts w:cs="Arial"/>
          <w:bCs/>
        </w:rPr>
        <w:t xml:space="preserve">And like the drivers they represent, each special edition is a winner.” </w:t>
      </w:r>
      <w:r>
        <w:rPr>
          <w:rFonts w:cs="Arial"/>
          <w:bCs/>
        </w:rPr>
        <w:t xml:space="preserve"> </w:t>
      </w:r>
    </w:p>
    <w:p w14:paraId="04E6F6EA" w14:textId="77777777" w:rsidR="00221E61" w:rsidRDefault="00221E61" w:rsidP="00855746">
      <w:pPr>
        <w:spacing w:after="0" w:line="240" w:lineRule="auto"/>
        <w:rPr>
          <w:rFonts w:cs="Arial"/>
          <w:bCs/>
        </w:rPr>
      </w:pPr>
    </w:p>
    <w:p w14:paraId="00BC8B81" w14:textId="6CF32FE4" w:rsidR="00221E61" w:rsidRDefault="00FF0ECD" w:rsidP="00855746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Similar to</w:t>
      </w:r>
      <w:r w:rsidR="00221E61">
        <w:rPr>
          <w:rFonts w:cs="Arial"/>
          <w:bCs/>
        </w:rPr>
        <w:t xml:space="preserve"> the Corvette Racing C7.R race cars, the Grand Sport-based Drivers Series models feature a naturally aspirated V-8 engine. The 6.2L LT1 engine is rated at 460 horsepower (343 kW</w:t>
      </w:r>
      <w:r w:rsidR="00280D49">
        <w:rPr>
          <w:rFonts w:cs="Arial"/>
          <w:bCs/>
        </w:rPr>
        <w:t xml:space="preserve">), </w:t>
      </w:r>
      <w:r w:rsidR="00221E61">
        <w:rPr>
          <w:rFonts w:cs="Arial"/>
          <w:bCs/>
        </w:rPr>
        <w:t xml:space="preserve">and also like the race cars features a dry-sump oiling system designed to support high-performance track driving. </w:t>
      </w:r>
    </w:p>
    <w:p w14:paraId="69DC24EB" w14:textId="77777777" w:rsidR="00280D49" w:rsidRDefault="00280D49" w:rsidP="00855746">
      <w:pPr>
        <w:spacing w:after="0" w:line="240" w:lineRule="auto"/>
        <w:rPr>
          <w:rFonts w:cs="Arial"/>
          <w:bCs/>
        </w:rPr>
      </w:pPr>
    </w:p>
    <w:p w14:paraId="7FC1DA03" w14:textId="77777777" w:rsidR="00280D49" w:rsidRDefault="00280D49" w:rsidP="00855746">
      <w:pPr>
        <w:spacing w:after="0" w:line="240" w:lineRule="auto"/>
        <w:rPr>
          <w:rFonts w:cs="Arial"/>
          <w:bCs/>
        </w:rPr>
      </w:pPr>
    </w:p>
    <w:p w14:paraId="5B4D5D42" w14:textId="02D5676B" w:rsidR="00221E61" w:rsidRDefault="00C77F95" w:rsidP="00855746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Additional features:</w:t>
      </w:r>
    </w:p>
    <w:p w14:paraId="10B89E6E" w14:textId="16F70E7B" w:rsidR="00C77F95" w:rsidRPr="00C77F95" w:rsidRDefault="00C77F95" w:rsidP="00C77F9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r w:rsidRPr="00C77F95">
        <w:rPr>
          <w:rFonts w:ascii="Arial" w:hAnsi="Arial" w:cs="Arial"/>
          <w:bCs/>
        </w:rPr>
        <w:lastRenderedPageBreak/>
        <w:t>Wide fenders and rear quarter panels that accommodate large 19x10-inch front and 20x12-inch rear wheels</w:t>
      </w:r>
      <w:r>
        <w:rPr>
          <w:rFonts w:ascii="Arial" w:hAnsi="Arial" w:cs="Arial"/>
          <w:bCs/>
        </w:rPr>
        <w:t xml:space="preserve"> wrapped with Michelin Pilot Super Sport run-flat </w:t>
      </w:r>
      <w:r w:rsidR="000960FB">
        <w:rPr>
          <w:rFonts w:ascii="Arial" w:hAnsi="Arial" w:cs="Arial"/>
          <w:bCs/>
        </w:rPr>
        <w:t xml:space="preserve">summer-only </w:t>
      </w:r>
      <w:r>
        <w:rPr>
          <w:rFonts w:ascii="Arial" w:hAnsi="Arial" w:cs="Arial"/>
          <w:bCs/>
        </w:rPr>
        <w:t>tires</w:t>
      </w:r>
      <w:r w:rsidR="0060618B" w:rsidRPr="0060618B">
        <w:rPr>
          <w:rFonts w:ascii="Arial" w:hAnsi="Arial" w:cs="Arial"/>
          <w:bCs/>
          <w:vertAlign w:val="superscript"/>
        </w:rPr>
        <w:t>1</w:t>
      </w:r>
      <w:r w:rsidR="00280D49">
        <w:rPr>
          <w:rFonts w:ascii="Arial" w:hAnsi="Arial" w:cs="Arial"/>
          <w:bCs/>
        </w:rPr>
        <w:t>.</w:t>
      </w:r>
    </w:p>
    <w:p w14:paraId="78663D7D" w14:textId="7E812B39" w:rsidR="00C77F95" w:rsidRPr="00C77F95" w:rsidRDefault="00C77F95" w:rsidP="00C77F9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r w:rsidRPr="00C77F95">
        <w:rPr>
          <w:rFonts w:ascii="Arial" w:hAnsi="Arial" w:cs="Arial"/>
          <w:bCs/>
        </w:rPr>
        <w:t>Functional brake ducts and enhanced cooling package</w:t>
      </w:r>
      <w:r w:rsidR="00280D49">
        <w:rPr>
          <w:rFonts w:ascii="Arial" w:hAnsi="Arial" w:cs="Arial"/>
          <w:bCs/>
        </w:rPr>
        <w:t>.</w:t>
      </w:r>
    </w:p>
    <w:p w14:paraId="43A0200F" w14:textId="10E43381" w:rsidR="00C77F95" w:rsidRPr="00C77F95" w:rsidRDefault="00C77F95" w:rsidP="00C77F9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r w:rsidRPr="00C77F95">
        <w:rPr>
          <w:rFonts w:ascii="Arial" w:hAnsi="Arial" w:cs="Arial"/>
          <w:bCs/>
        </w:rPr>
        <w:t>Brembo brake system with 14.6-inch (370 mm) rotors and six-piston calipers in front and 14.4-inch (365 mm) rotors and four-piston calipers in the rear</w:t>
      </w:r>
      <w:r w:rsidR="00280D49">
        <w:rPr>
          <w:rFonts w:ascii="Arial" w:hAnsi="Arial" w:cs="Arial"/>
          <w:bCs/>
        </w:rPr>
        <w:t>.</w:t>
      </w:r>
    </w:p>
    <w:p w14:paraId="7740699A" w14:textId="28ECABA4" w:rsidR="00C77F95" w:rsidRPr="00C77F95" w:rsidRDefault="00C77F95" w:rsidP="00C77F9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r w:rsidRPr="00C77F95">
        <w:rPr>
          <w:rFonts w:ascii="Arial" w:hAnsi="Arial" w:cs="Arial"/>
          <w:bCs/>
        </w:rPr>
        <w:t>Magnetic ride control, specific stabilizer bars and unique springs</w:t>
      </w:r>
      <w:r w:rsidR="00280D49">
        <w:rPr>
          <w:rFonts w:ascii="Arial" w:hAnsi="Arial" w:cs="Arial"/>
          <w:bCs/>
        </w:rPr>
        <w:t>.</w:t>
      </w:r>
    </w:p>
    <w:p w14:paraId="64ABEF46" w14:textId="5ABA1B0E" w:rsidR="00C77F95" w:rsidRDefault="00C77F95" w:rsidP="00C77F9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r w:rsidRPr="00C77F95">
        <w:rPr>
          <w:rFonts w:ascii="Arial" w:hAnsi="Arial" w:cs="Arial"/>
          <w:bCs/>
        </w:rPr>
        <w:t>Electronic limited-slip differential</w:t>
      </w:r>
      <w:r w:rsidR="00280D49">
        <w:rPr>
          <w:rFonts w:ascii="Arial" w:hAnsi="Arial" w:cs="Arial"/>
          <w:bCs/>
        </w:rPr>
        <w:t>.</w:t>
      </w:r>
      <w:r w:rsidRPr="00C77F95">
        <w:rPr>
          <w:rFonts w:ascii="Arial" w:hAnsi="Arial" w:cs="Arial"/>
          <w:bCs/>
        </w:rPr>
        <w:t xml:space="preserve"> </w:t>
      </w:r>
    </w:p>
    <w:p w14:paraId="327CBCA5" w14:textId="1EF33F21" w:rsidR="00C77F95" w:rsidRPr="00C77F95" w:rsidRDefault="00C77F95" w:rsidP="00C77F9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4B138D">
        <w:rPr>
          <w:rFonts w:ascii="Arial" w:eastAsia="Times New Roman" w:hAnsi="Arial" w:cs="Arial"/>
          <w:color w:val="000000"/>
        </w:rPr>
        <w:t>F</w:t>
      </w:r>
      <w:r w:rsidRPr="004B138D">
        <w:rPr>
          <w:rFonts w:ascii="Arial" w:hAnsi="Arial" w:cs="Arial"/>
        </w:rPr>
        <w:t>ive-position Drive</w:t>
      </w:r>
      <w:r>
        <w:rPr>
          <w:rFonts w:ascii="Arial" w:hAnsi="Arial" w:cs="Arial"/>
        </w:rPr>
        <w:t>r</w:t>
      </w:r>
      <w:r w:rsidRPr="004B138D">
        <w:rPr>
          <w:rFonts w:ascii="Arial" w:hAnsi="Arial" w:cs="Arial"/>
        </w:rPr>
        <w:t xml:space="preserve"> Mode Selector</w:t>
      </w:r>
      <w:r w:rsidRPr="001E61FF">
        <w:rPr>
          <w:rFonts w:ascii="Arial" w:hAnsi="Arial" w:cs="Arial"/>
        </w:rPr>
        <w:t xml:space="preserve"> that tailors 12 vehicle attributes to fit the driver’s environment</w:t>
      </w:r>
      <w:r w:rsidR="00280D49">
        <w:rPr>
          <w:rFonts w:ascii="Arial" w:hAnsi="Arial" w:cs="Arial"/>
        </w:rPr>
        <w:t>.</w:t>
      </w:r>
    </w:p>
    <w:p w14:paraId="720D0593" w14:textId="4BE610C0" w:rsidR="00C77F95" w:rsidRPr="00C77F95" w:rsidRDefault="00C77F95" w:rsidP="00C77F9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Cs/>
        </w:rPr>
        <w:t>A</w:t>
      </w:r>
      <w:r w:rsidRPr="004B138D">
        <w:rPr>
          <w:rFonts w:ascii="Arial" w:hAnsi="Arial" w:cs="Arial"/>
          <w:bCs/>
        </w:rPr>
        <w:t xml:space="preserve">vailable Z07 package adds </w:t>
      </w:r>
      <w:r>
        <w:rPr>
          <w:rFonts w:ascii="Arial" w:hAnsi="Arial" w:cs="Arial"/>
          <w:bCs/>
        </w:rPr>
        <w:t xml:space="preserve">larger </w:t>
      </w:r>
      <w:r w:rsidRPr="004B138D">
        <w:rPr>
          <w:rFonts w:ascii="Arial" w:hAnsi="Arial" w:cs="Arial"/>
          <w:bCs/>
        </w:rPr>
        <w:t xml:space="preserve">carbon ceramic-matrix brake rotors </w:t>
      </w:r>
      <w:r>
        <w:rPr>
          <w:rFonts w:ascii="Arial" w:hAnsi="Arial" w:cs="Arial"/>
          <w:bCs/>
        </w:rPr>
        <w:t>and Michelin</w:t>
      </w:r>
      <w:r w:rsidRPr="004B138D"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  <w:bCs/>
        </w:rPr>
        <w:t xml:space="preserve">ilot </w:t>
      </w:r>
      <w:r w:rsidRPr="004B138D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port</w:t>
      </w:r>
      <w:r w:rsidRPr="004B138D">
        <w:rPr>
          <w:rFonts w:ascii="Arial" w:hAnsi="Arial" w:cs="Arial"/>
          <w:bCs/>
        </w:rPr>
        <w:t xml:space="preserve"> Cup 2 </w:t>
      </w:r>
      <w:r>
        <w:rPr>
          <w:rFonts w:ascii="Arial" w:hAnsi="Arial" w:cs="Arial"/>
          <w:bCs/>
        </w:rPr>
        <w:t xml:space="preserve">summer-only </w:t>
      </w:r>
      <w:r w:rsidRPr="004B138D">
        <w:rPr>
          <w:rFonts w:ascii="Arial" w:hAnsi="Arial" w:cs="Arial"/>
          <w:bCs/>
        </w:rPr>
        <w:t>tires</w:t>
      </w:r>
      <w:r w:rsidR="0060618B">
        <w:rPr>
          <w:rFonts w:ascii="Arial" w:hAnsi="Arial" w:cs="Arial"/>
          <w:bCs/>
          <w:vertAlign w:val="superscript"/>
        </w:rPr>
        <w:t>1</w:t>
      </w:r>
      <w:r w:rsidR="00280D49">
        <w:rPr>
          <w:rFonts w:ascii="Arial" w:hAnsi="Arial" w:cs="Arial"/>
          <w:bCs/>
        </w:rPr>
        <w:t>.</w:t>
      </w:r>
    </w:p>
    <w:p w14:paraId="2A335A32" w14:textId="1EA6233D" w:rsidR="00C77F95" w:rsidRDefault="00C77F95" w:rsidP="00C77F95">
      <w:pPr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Leather-wrapped flat-bottom steering wheel</w:t>
      </w:r>
      <w:r w:rsidR="00280D49">
        <w:rPr>
          <w:rFonts w:cs="Arial"/>
        </w:rPr>
        <w:t>.</w:t>
      </w:r>
      <w:r>
        <w:rPr>
          <w:rFonts w:cs="Arial"/>
        </w:rPr>
        <w:t xml:space="preserve"> </w:t>
      </w:r>
    </w:p>
    <w:p w14:paraId="268CE4D4" w14:textId="544C2B88" w:rsidR="00C77F95" w:rsidRDefault="00C77F95" w:rsidP="00C77F95">
      <w:pPr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Front Curb View Camera</w:t>
      </w:r>
      <w:r w:rsidR="0060618B">
        <w:rPr>
          <w:rFonts w:cs="Arial"/>
          <w:vertAlign w:val="superscript"/>
        </w:rPr>
        <w:t>2</w:t>
      </w:r>
      <w:r>
        <w:rPr>
          <w:rFonts w:cs="Arial"/>
        </w:rPr>
        <w:t xml:space="preserve"> on 2LT and 3LT trims</w:t>
      </w:r>
      <w:r w:rsidR="00280D49">
        <w:rPr>
          <w:rFonts w:cs="Arial"/>
        </w:rPr>
        <w:t>.</w:t>
      </w:r>
    </w:p>
    <w:p w14:paraId="063353B0" w14:textId="55BDC360" w:rsidR="00C77F95" w:rsidRDefault="00C77F95" w:rsidP="00C77F95">
      <w:pPr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Head-up display included on 2LT and 3LT trims</w:t>
      </w:r>
      <w:r w:rsidR="00280D49">
        <w:rPr>
          <w:rFonts w:cs="Arial"/>
        </w:rPr>
        <w:t>.</w:t>
      </w:r>
    </w:p>
    <w:p w14:paraId="75FE574E" w14:textId="5A5EA6A5" w:rsidR="00C77F95" w:rsidRDefault="00C77F95" w:rsidP="00C77F95">
      <w:pPr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Heated and ventilated leather-appointed seats on 2LT and 3LT trims</w:t>
      </w:r>
      <w:r w:rsidR="00280D49">
        <w:rPr>
          <w:rFonts w:cs="Arial"/>
        </w:rPr>
        <w:t>.</w:t>
      </w:r>
    </w:p>
    <w:p w14:paraId="020412A5" w14:textId="74C9A289" w:rsidR="00C77F95" w:rsidRPr="00C77F95" w:rsidRDefault="00C77F95" w:rsidP="00855746">
      <w:pPr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Leat</w:t>
      </w:r>
      <w:r w:rsidR="00742ED1">
        <w:rPr>
          <w:rFonts w:cs="Arial"/>
        </w:rPr>
        <w:t>her</w:t>
      </w:r>
      <w:r w:rsidR="00280D49">
        <w:rPr>
          <w:rFonts w:cs="Arial"/>
        </w:rPr>
        <w:t>-</w:t>
      </w:r>
      <w:r w:rsidR="00742ED1">
        <w:rPr>
          <w:rFonts w:cs="Arial"/>
        </w:rPr>
        <w:t>wrapped interior with suede</w:t>
      </w:r>
      <w:r>
        <w:rPr>
          <w:rFonts w:cs="Arial"/>
        </w:rPr>
        <w:t xml:space="preserve"> upper interior trim included on 3LT. </w:t>
      </w:r>
    </w:p>
    <w:p w14:paraId="040DAB64" w14:textId="470F3B87" w:rsidR="00045A27" w:rsidRDefault="00045A27" w:rsidP="00855746">
      <w:pPr>
        <w:spacing w:after="0" w:line="240" w:lineRule="auto"/>
        <w:rPr>
          <w:rFonts w:cs="Arial"/>
          <w:bCs/>
        </w:rPr>
      </w:pPr>
    </w:p>
    <w:p w14:paraId="2E6B7340" w14:textId="1387E718" w:rsidR="00C77F95" w:rsidRDefault="00C77F95" w:rsidP="00855746">
      <w:pPr>
        <w:spacing w:after="0" w:line="240" w:lineRule="auto"/>
        <w:rPr>
          <w:rFonts w:cs="Arial"/>
          <w:bCs/>
        </w:rPr>
      </w:pPr>
      <w:bookmarkStart w:id="0" w:name="_Hlk535995848"/>
      <w:r>
        <w:rPr>
          <w:rFonts w:cs="Arial"/>
          <w:bCs/>
        </w:rPr>
        <w:t>The Corvette Driver</w:t>
      </w:r>
      <w:r w:rsidR="002D63FD">
        <w:rPr>
          <w:rFonts w:cs="Arial"/>
          <w:bCs/>
        </w:rPr>
        <w:t>s</w:t>
      </w:r>
      <w:r>
        <w:rPr>
          <w:rFonts w:cs="Arial"/>
          <w:bCs/>
        </w:rPr>
        <w:t xml:space="preserve"> Series </w:t>
      </w:r>
      <w:r w:rsidR="00462240">
        <w:rPr>
          <w:rFonts w:cs="Arial"/>
          <w:bCs/>
        </w:rPr>
        <w:t>packages</w:t>
      </w:r>
      <w:r w:rsidR="00435C51">
        <w:rPr>
          <w:rFonts w:cs="Arial"/>
          <w:bCs/>
        </w:rPr>
        <w:t xml:space="preserve"> are</w:t>
      </w:r>
      <w:r>
        <w:rPr>
          <w:rFonts w:cs="Arial"/>
          <w:bCs/>
        </w:rPr>
        <w:t xml:space="preserve"> available this </w:t>
      </w:r>
      <w:r w:rsidR="00F478E7">
        <w:rPr>
          <w:rFonts w:cs="Arial"/>
          <w:bCs/>
        </w:rPr>
        <w:t xml:space="preserve">spring </w:t>
      </w:r>
      <w:r w:rsidR="003F2DFE">
        <w:rPr>
          <w:rFonts w:cs="Arial"/>
          <w:bCs/>
        </w:rPr>
        <w:t xml:space="preserve">and </w:t>
      </w:r>
      <w:r w:rsidR="00A13681">
        <w:rPr>
          <w:rFonts w:cs="Arial"/>
          <w:bCs/>
        </w:rPr>
        <w:t>have</w:t>
      </w:r>
      <w:r w:rsidR="000960FB">
        <w:rPr>
          <w:rFonts w:cs="Arial"/>
          <w:bCs/>
        </w:rPr>
        <w:t xml:space="preserve"> </w:t>
      </w:r>
      <w:r w:rsidR="005079F1">
        <w:rPr>
          <w:rFonts w:cs="Arial"/>
          <w:bCs/>
        </w:rPr>
        <w:t>an additional</w:t>
      </w:r>
      <w:r w:rsidR="00A13681">
        <w:rPr>
          <w:rFonts w:cs="Arial"/>
          <w:bCs/>
        </w:rPr>
        <w:t xml:space="preserve"> MSRP of</w:t>
      </w:r>
      <w:r w:rsidR="005079F1">
        <w:rPr>
          <w:rFonts w:cs="Arial"/>
          <w:bCs/>
        </w:rPr>
        <w:t xml:space="preserve"> </w:t>
      </w:r>
      <w:r w:rsidR="003F2DFE">
        <w:rPr>
          <w:rFonts w:cs="Arial"/>
          <w:bCs/>
        </w:rPr>
        <w:t xml:space="preserve">$4,995 for </w:t>
      </w:r>
      <w:r w:rsidR="006C68B1">
        <w:rPr>
          <w:rFonts w:cs="Arial"/>
          <w:bCs/>
        </w:rPr>
        <w:t xml:space="preserve">1LT </w:t>
      </w:r>
      <w:r w:rsidR="003F2DFE">
        <w:rPr>
          <w:rFonts w:cs="Arial"/>
          <w:bCs/>
        </w:rPr>
        <w:t xml:space="preserve">and 2LT </w:t>
      </w:r>
      <w:r w:rsidR="006C68B1">
        <w:rPr>
          <w:rFonts w:cs="Arial"/>
          <w:bCs/>
        </w:rPr>
        <w:t>trim</w:t>
      </w:r>
      <w:r w:rsidR="003F2DFE">
        <w:rPr>
          <w:rFonts w:cs="Arial"/>
          <w:bCs/>
        </w:rPr>
        <w:t xml:space="preserve">s and $5,995 for </w:t>
      </w:r>
      <w:r w:rsidR="00A13681">
        <w:rPr>
          <w:rFonts w:cs="Arial"/>
          <w:bCs/>
        </w:rPr>
        <w:t xml:space="preserve">the </w:t>
      </w:r>
      <w:r w:rsidR="003F2DFE">
        <w:rPr>
          <w:rFonts w:cs="Arial"/>
          <w:bCs/>
        </w:rPr>
        <w:t>3LT trim</w:t>
      </w:r>
      <w:r w:rsidR="00F478E7">
        <w:rPr>
          <w:rFonts w:cs="Arial"/>
          <w:bCs/>
        </w:rPr>
        <w:t>.</w:t>
      </w:r>
      <w:bookmarkEnd w:id="0"/>
      <w:r w:rsidR="00F478E7">
        <w:rPr>
          <w:rFonts w:cs="Arial"/>
          <w:bCs/>
        </w:rPr>
        <w:t xml:space="preserve"> </w:t>
      </w:r>
    </w:p>
    <w:p w14:paraId="1CE9F435" w14:textId="564A4BE0" w:rsidR="00806382" w:rsidRDefault="00806382" w:rsidP="00855746">
      <w:pPr>
        <w:spacing w:after="0" w:line="240" w:lineRule="auto"/>
        <w:rPr>
          <w:rFonts w:cs="Arial"/>
          <w:bCs/>
        </w:rPr>
      </w:pPr>
    </w:p>
    <w:p w14:paraId="7B4DBA2C" w14:textId="2C1793CD" w:rsidR="00806382" w:rsidRDefault="00806382" w:rsidP="00855746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FAST FACT: Since 1</w:t>
      </w:r>
      <w:r w:rsidR="001F3137">
        <w:rPr>
          <w:rFonts w:cs="Arial"/>
          <w:b/>
          <w:bCs/>
        </w:rPr>
        <w:t>999, Corvette Racing has won 99</w:t>
      </w:r>
      <w:r>
        <w:rPr>
          <w:rFonts w:cs="Arial"/>
          <w:b/>
          <w:bCs/>
        </w:rPr>
        <w:t xml:space="preserve"> races </w:t>
      </w:r>
      <w:r w:rsidR="001F3137" w:rsidRPr="001F3137">
        <w:rPr>
          <w:rFonts w:cs="Arial"/>
          <w:b/>
          <w:bCs/>
        </w:rPr>
        <w:t>in IMSA competition</w:t>
      </w:r>
      <w:r>
        <w:rPr>
          <w:rFonts w:cs="Arial"/>
          <w:b/>
          <w:bCs/>
        </w:rPr>
        <w:t xml:space="preserve">. That’s the most of any professional sports car racing team </w:t>
      </w:r>
      <w:r w:rsidR="001F3137">
        <w:rPr>
          <w:rFonts w:cs="Arial"/>
          <w:b/>
          <w:bCs/>
        </w:rPr>
        <w:t xml:space="preserve">based </w:t>
      </w:r>
      <w:r>
        <w:rPr>
          <w:rFonts w:cs="Arial"/>
          <w:b/>
          <w:bCs/>
        </w:rPr>
        <w:t xml:space="preserve">in North America. </w:t>
      </w:r>
    </w:p>
    <w:p w14:paraId="4F85C155" w14:textId="5956BC2F" w:rsidR="00806382" w:rsidRDefault="00806382" w:rsidP="00855746">
      <w:pPr>
        <w:spacing w:after="0" w:line="240" w:lineRule="auto"/>
        <w:rPr>
          <w:rFonts w:cs="Arial"/>
          <w:b/>
          <w:bCs/>
        </w:rPr>
      </w:pPr>
    </w:p>
    <w:p w14:paraId="58F33DFD" w14:textId="77777777" w:rsidR="00806382" w:rsidRPr="00B61587" w:rsidRDefault="00806382" w:rsidP="00806382">
      <w:pPr>
        <w:spacing w:after="0" w:line="240" w:lineRule="auto"/>
        <w:rPr>
          <w:rFonts w:cs="Arial"/>
          <w:b/>
        </w:rPr>
      </w:pPr>
      <w:r w:rsidRPr="00B61587">
        <w:rPr>
          <w:rFonts w:cs="Arial"/>
          <w:b/>
        </w:rPr>
        <w:t xml:space="preserve">ABOUT CHEVROLET </w:t>
      </w:r>
    </w:p>
    <w:p w14:paraId="7270E05A" w14:textId="6912E1F4" w:rsidR="00806382" w:rsidRPr="00B61587" w:rsidRDefault="00806382" w:rsidP="00806382">
      <w:pPr>
        <w:spacing w:after="0" w:line="240" w:lineRule="auto"/>
        <w:rPr>
          <w:rFonts w:cs="Arial"/>
        </w:rPr>
      </w:pPr>
      <w:r w:rsidRPr="00B61587">
        <w:rPr>
          <w:rFonts w:cs="Arial"/>
        </w:rPr>
        <w:t xml:space="preserve">Founded in 1911 in Detroit, Chevrolet is one of the world's largest car brands, doing business in more than 100 countries and selling more than 4.0 million cars and trucks a year. Chevrolet provides customers with fuel-efficient vehicles that feature engaging performance, design that makes the heart beat, passive and active safety features and easy-to-use technology, all at a value. More information on Chevrolet models can be found at </w:t>
      </w:r>
      <w:hyperlink r:id="rId8" w:history="1">
        <w:r w:rsidRPr="00B61587">
          <w:rPr>
            <w:rStyle w:val="Hyperlink"/>
            <w:rFonts w:cs="Arial"/>
          </w:rPr>
          <w:t>www.chevrolet.com</w:t>
        </w:r>
      </w:hyperlink>
      <w:r w:rsidRPr="00B61587">
        <w:rPr>
          <w:rFonts w:cs="Arial"/>
        </w:rPr>
        <w:t>.</w:t>
      </w:r>
    </w:p>
    <w:p w14:paraId="43FF1B77" w14:textId="77777777" w:rsidR="00F478E7" w:rsidRPr="00794105" w:rsidRDefault="00F478E7" w:rsidP="00F478E7">
      <w:pPr>
        <w:pBdr>
          <w:bottom w:val="single" w:sz="12" w:space="1" w:color="auto"/>
        </w:pBdr>
        <w:spacing w:after="0" w:line="240" w:lineRule="auto"/>
        <w:rPr>
          <w:rFonts w:cs="Arial"/>
        </w:rPr>
      </w:pPr>
    </w:p>
    <w:p w14:paraId="7E9F23DC" w14:textId="4FB7CEE4" w:rsidR="00806382" w:rsidRPr="00096D57" w:rsidRDefault="00F478E7" w:rsidP="00806382">
      <w:pPr>
        <w:pStyle w:val="INSIDETABLESTables"/>
        <w:spacing w:after="0" w:line="240" w:lineRule="auto"/>
        <w:rPr>
          <w:rFonts w:ascii="Arial" w:hAnsi="Arial" w:cs="Arial"/>
          <w:color w:val="2A2929"/>
          <w:sz w:val="18"/>
          <w:szCs w:val="18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806382">
        <w:rPr>
          <w:rFonts w:ascii="Arial" w:hAnsi="Arial" w:cs="Arial"/>
          <w:color w:val="2A2929"/>
          <w:sz w:val="18"/>
          <w:szCs w:val="18"/>
          <w:vertAlign w:val="superscript"/>
        </w:rPr>
        <w:t>1</w:t>
      </w:r>
      <w:r w:rsidR="00806382" w:rsidRPr="00096D57">
        <w:rPr>
          <w:rFonts w:ascii="Arial" w:hAnsi="Arial" w:cs="Arial"/>
          <w:color w:val="2A2929"/>
          <w:sz w:val="18"/>
          <w:szCs w:val="18"/>
        </w:rPr>
        <w:t xml:space="preserve">Do not use summer-only tires in winter conditions, as it would adversely affect vehicle safety, performance and durability. Use only GM-approved tire-and-wheel combinations. Unapproved combinations may change the vehicle’s performance characteristics. For important tire and wheel information, go to https://my.chevrolet.com/learn/tires/ or see your dealer. </w:t>
      </w:r>
    </w:p>
    <w:p w14:paraId="298AF091" w14:textId="15ED1989" w:rsidR="0060618B" w:rsidRDefault="00F478E7" w:rsidP="0060618B">
      <w:pPr>
        <w:pStyle w:val="INSIDETABLESTables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2A2929"/>
          <w:sz w:val="18"/>
          <w:szCs w:val="18"/>
          <w:vertAlign w:val="superscript"/>
        </w:rPr>
        <w:t>2</w:t>
      </w:r>
      <w:r w:rsidRPr="00255375">
        <w:rPr>
          <w:rFonts w:ascii="Arial" w:hAnsi="Arial" w:cs="Arial"/>
          <w:color w:val="auto"/>
          <w:sz w:val="18"/>
          <w:szCs w:val="18"/>
        </w:rPr>
        <w:t>Read the vehicle's owner's manual for more important feature limitations and information.</w:t>
      </w:r>
    </w:p>
    <w:p w14:paraId="13E58FC4" w14:textId="77777777" w:rsidR="00462240" w:rsidRDefault="00462240" w:rsidP="00806382">
      <w:pPr>
        <w:spacing w:after="0" w:line="240" w:lineRule="auto"/>
        <w:jc w:val="center"/>
        <w:rPr>
          <w:rFonts w:cs="Arial"/>
          <w:sz w:val="18"/>
          <w:szCs w:val="18"/>
          <w:vertAlign w:val="superscript"/>
        </w:rPr>
      </w:pPr>
    </w:p>
    <w:p w14:paraId="67134F4E" w14:textId="77777777" w:rsidR="00FF3962" w:rsidRDefault="00FF3962" w:rsidP="00806382">
      <w:pPr>
        <w:spacing w:after="0" w:line="240" w:lineRule="auto"/>
        <w:jc w:val="center"/>
        <w:rPr>
          <w:rFonts w:cs="Arial"/>
        </w:rPr>
      </w:pPr>
    </w:p>
    <w:p w14:paraId="5D6C6952" w14:textId="77777777" w:rsidR="00806382" w:rsidRPr="00B61587" w:rsidRDefault="00806382" w:rsidP="00806382">
      <w:pPr>
        <w:spacing w:after="0" w:line="240" w:lineRule="auto"/>
        <w:jc w:val="center"/>
        <w:rPr>
          <w:rFonts w:cs="Arial"/>
          <w:b/>
          <w:lang w:eastAsia="ja-JP"/>
        </w:rPr>
      </w:pPr>
      <w:bookmarkStart w:id="1" w:name="_GoBack"/>
      <w:bookmarkEnd w:id="1"/>
      <w:r w:rsidRPr="00B61587">
        <w:rPr>
          <w:rFonts w:cs="Arial"/>
        </w:rPr>
        <w:t># # #</w:t>
      </w:r>
    </w:p>
    <w:p w14:paraId="3F849C49" w14:textId="77777777" w:rsidR="00806382" w:rsidRPr="00B61587" w:rsidRDefault="00806382" w:rsidP="0034350D">
      <w:pPr>
        <w:spacing w:after="0" w:line="240" w:lineRule="auto"/>
        <w:rPr>
          <w:rFonts w:eastAsia="Times New Roman" w:cs="Arial"/>
          <w:b/>
          <w:lang w:eastAsia="ja-JP"/>
        </w:rPr>
      </w:pPr>
    </w:p>
    <w:p w14:paraId="318B3E83" w14:textId="77777777" w:rsidR="0034350D" w:rsidRPr="00B61587" w:rsidRDefault="0034350D" w:rsidP="0034350D">
      <w:pPr>
        <w:spacing w:after="0" w:line="240" w:lineRule="auto"/>
        <w:rPr>
          <w:rFonts w:cs="Arial"/>
          <w:b/>
          <w:lang w:eastAsia="ja-JP"/>
        </w:rPr>
      </w:pPr>
      <w:r w:rsidRPr="00B61587">
        <w:rPr>
          <w:rFonts w:cs="Arial"/>
          <w:b/>
          <w:lang w:eastAsia="ja-JP"/>
        </w:rPr>
        <w:t>CONTACT:</w:t>
      </w:r>
    </w:p>
    <w:p w14:paraId="0803FF61" w14:textId="4F55C500" w:rsidR="000E2B3D" w:rsidRPr="00AF2686" w:rsidRDefault="00D316B7" w:rsidP="000E2B3D">
      <w:pPr>
        <w:spacing w:after="0" w:line="240" w:lineRule="auto"/>
        <w:rPr>
          <w:rFonts w:cs="Arial"/>
          <w:lang w:val="fr-FR"/>
        </w:rPr>
      </w:pPr>
      <w:r>
        <w:rPr>
          <w:rFonts w:cs="Arial"/>
          <w:lang w:val="fr-FR"/>
        </w:rPr>
        <w:t>Chris Bonelli</w:t>
      </w:r>
    </w:p>
    <w:p w14:paraId="1C68D0CE" w14:textId="77777777" w:rsidR="000E2B3D" w:rsidRPr="00AF2686" w:rsidRDefault="000E2B3D" w:rsidP="000E2B3D">
      <w:pPr>
        <w:spacing w:after="0" w:line="240" w:lineRule="auto"/>
        <w:rPr>
          <w:rFonts w:cs="Arial"/>
          <w:lang w:val="fr-FR"/>
        </w:rPr>
      </w:pPr>
      <w:r w:rsidRPr="00AF2686">
        <w:rPr>
          <w:rFonts w:cs="Arial"/>
          <w:lang w:val="fr-FR"/>
        </w:rPr>
        <w:t>Chevrolet Communications</w:t>
      </w:r>
    </w:p>
    <w:p w14:paraId="7C1F3AE3" w14:textId="150698FC" w:rsidR="000E2B3D" w:rsidRPr="00AF2686" w:rsidRDefault="00D316B7" w:rsidP="000E2B3D">
      <w:pPr>
        <w:spacing w:after="0" w:line="240" w:lineRule="auto"/>
        <w:rPr>
          <w:rFonts w:cs="Arial"/>
          <w:lang w:val="fr-FR"/>
        </w:rPr>
      </w:pPr>
      <w:r>
        <w:rPr>
          <w:rFonts w:cs="Arial"/>
          <w:lang w:val="fr-FR"/>
        </w:rPr>
        <w:t>313</w:t>
      </w:r>
      <w:r w:rsidR="000E2B3D">
        <w:rPr>
          <w:rFonts w:cs="Arial"/>
          <w:lang w:val="fr-FR"/>
        </w:rPr>
        <w:t>-</w:t>
      </w:r>
      <w:r>
        <w:rPr>
          <w:rFonts w:cs="Arial"/>
          <w:lang w:val="fr-FR"/>
        </w:rPr>
        <w:t>348</w:t>
      </w:r>
      <w:r w:rsidR="000E2B3D">
        <w:rPr>
          <w:rFonts w:cs="Arial"/>
          <w:lang w:val="fr-FR"/>
        </w:rPr>
        <w:t>-</w:t>
      </w:r>
      <w:r>
        <w:rPr>
          <w:rFonts w:cs="Arial"/>
          <w:lang w:val="fr-FR"/>
        </w:rPr>
        <w:t>6434</w:t>
      </w:r>
    </w:p>
    <w:p w14:paraId="5522FE51" w14:textId="79F64E32" w:rsidR="000E2B3D" w:rsidRPr="00A31509" w:rsidRDefault="00FF3962" w:rsidP="000E2B3D">
      <w:pPr>
        <w:spacing w:after="0" w:line="240" w:lineRule="auto"/>
      </w:pPr>
      <w:hyperlink r:id="rId9" w:history="1"/>
      <w:hyperlink r:id="rId10" w:history="1">
        <w:r w:rsidR="00D316B7" w:rsidRPr="0054779D">
          <w:rPr>
            <w:rStyle w:val="Hyperlink"/>
          </w:rPr>
          <w:t>christopher.bonelli@gm.com</w:t>
        </w:r>
      </w:hyperlink>
      <w:r w:rsidR="00D316B7">
        <w:rPr>
          <w:rStyle w:val="Hyperlink"/>
        </w:rPr>
        <w:t xml:space="preserve"> </w:t>
      </w:r>
    </w:p>
    <w:p w14:paraId="05B44089" w14:textId="77777777" w:rsidR="0034350D" w:rsidRDefault="0034350D" w:rsidP="0034350D">
      <w:pPr>
        <w:spacing w:after="0" w:line="240" w:lineRule="auto"/>
        <w:rPr>
          <w:rFonts w:cs="Arial"/>
          <w:bCs/>
        </w:rPr>
      </w:pPr>
    </w:p>
    <w:sectPr w:rsidR="0034350D" w:rsidSect="00FF3962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6476E" w14:textId="77777777" w:rsidR="008F446F" w:rsidRDefault="008F446F">
      <w:pPr>
        <w:spacing w:after="0" w:line="240" w:lineRule="auto"/>
      </w:pPr>
      <w:r>
        <w:separator/>
      </w:r>
    </w:p>
  </w:endnote>
  <w:endnote w:type="continuationSeparator" w:id="0">
    <w:p w14:paraId="32688359" w14:textId="77777777" w:rsidR="008F446F" w:rsidRDefault="008F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M Global Sans SemiLight">
    <w:panose1 w:val="020B0402050302020203"/>
    <w:charset w:val="00"/>
    <w:family w:val="swiss"/>
    <w:pitch w:val="variable"/>
    <w:sig w:usb0="A10002FF" w:usb1="5000E0FB" w:usb2="00000000" w:usb3="00000000" w:csb0="0000009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DA7C7" w14:textId="77777777" w:rsidR="008F446F" w:rsidRDefault="008F446F">
      <w:pPr>
        <w:spacing w:after="0" w:line="240" w:lineRule="auto"/>
      </w:pPr>
      <w:r>
        <w:separator/>
      </w:r>
    </w:p>
  </w:footnote>
  <w:footnote w:type="continuationSeparator" w:id="0">
    <w:p w14:paraId="736112EE" w14:textId="77777777" w:rsidR="008F446F" w:rsidRDefault="008F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28BAD" w14:textId="77777777" w:rsidR="00077A4A" w:rsidRDefault="00077A4A" w:rsidP="00077A4A">
    <w:pPr>
      <w:pStyle w:val="Header"/>
    </w:pPr>
    <w:r w:rsidRPr="006F17E9">
      <w:rPr>
        <w:rFonts w:ascii="Calibri" w:eastAsia="Times New Roman" w:hAnsi="Calibri"/>
        <w:noProof/>
        <w:sz w:val="20"/>
        <w:szCs w:val="20"/>
      </w:rPr>
      <w:drawing>
        <wp:inline distT="0" distB="0" distL="0" distR="0" wp14:anchorId="0A3A192A" wp14:editId="71E4039F">
          <wp:extent cx="5943600" cy="774700"/>
          <wp:effectExtent l="0" t="0" r="0" b="12700"/>
          <wp:docPr id="2" name="Picture 2" descr="Macintosh HD:Users:ashley.ruen:Desktop:CHEVROLET:Chevrolet-pressreleas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shley.ruen:Desktop:CHEVROLET:Chevrolet-pressreleas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5660E" w14:textId="77777777" w:rsidR="00077A4A" w:rsidRPr="00A126D5" w:rsidRDefault="00077A4A" w:rsidP="00077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DE4D5" w14:textId="77777777" w:rsidR="00077A4A" w:rsidRPr="00A126D5" w:rsidRDefault="00077A4A" w:rsidP="00077A4A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/>
        <w:sz w:val="20"/>
        <w:szCs w:val="20"/>
        <w:lang w:val="x-none" w:eastAsia="x-none"/>
      </w:rPr>
    </w:pPr>
    <w:r w:rsidRPr="006F17E9">
      <w:rPr>
        <w:rFonts w:ascii="Calibri" w:eastAsia="Times New Roman" w:hAnsi="Calibri"/>
        <w:noProof/>
        <w:sz w:val="20"/>
        <w:szCs w:val="20"/>
      </w:rPr>
      <w:drawing>
        <wp:inline distT="0" distB="0" distL="0" distR="0" wp14:anchorId="536BE0C6" wp14:editId="6C9AE910">
          <wp:extent cx="5943600" cy="774700"/>
          <wp:effectExtent l="0" t="0" r="0" b="12700"/>
          <wp:docPr id="4" name="Picture 4" descr="Macintosh HD:Users:ashley.ruen:Desktop:CHEVROLET:Chevrolet-pressreleas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shley.ruen:Desktop:CHEVROLET:Chevrolet-pressreleas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06FA1" w14:textId="77777777" w:rsidR="00077A4A" w:rsidRDefault="00077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0D6F"/>
    <w:multiLevelType w:val="hybridMultilevel"/>
    <w:tmpl w:val="F80A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7C22"/>
    <w:multiLevelType w:val="hybridMultilevel"/>
    <w:tmpl w:val="ED68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43AB"/>
    <w:multiLevelType w:val="hybridMultilevel"/>
    <w:tmpl w:val="8702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628"/>
    <w:multiLevelType w:val="hybridMultilevel"/>
    <w:tmpl w:val="EC7A8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15720"/>
    <w:multiLevelType w:val="hybridMultilevel"/>
    <w:tmpl w:val="74A2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2A10"/>
    <w:multiLevelType w:val="hybridMultilevel"/>
    <w:tmpl w:val="BBEE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95112"/>
    <w:multiLevelType w:val="hybridMultilevel"/>
    <w:tmpl w:val="E73E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D1F98"/>
    <w:multiLevelType w:val="hybridMultilevel"/>
    <w:tmpl w:val="6D02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374D1"/>
    <w:multiLevelType w:val="hybridMultilevel"/>
    <w:tmpl w:val="6EEA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22CF2"/>
    <w:multiLevelType w:val="hybridMultilevel"/>
    <w:tmpl w:val="F836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A43E7"/>
    <w:multiLevelType w:val="hybridMultilevel"/>
    <w:tmpl w:val="53E4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B091D"/>
    <w:multiLevelType w:val="hybridMultilevel"/>
    <w:tmpl w:val="A5F0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F65F3"/>
    <w:multiLevelType w:val="hybridMultilevel"/>
    <w:tmpl w:val="B166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E784C"/>
    <w:multiLevelType w:val="hybridMultilevel"/>
    <w:tmpl w:val="937A45F2"/>
    <w:lvl w:ilvl="0" w:tplc="5A8C00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61E28"/>
    <w:multiLevelType w:val="hybridMultilevel"/>
    <w:tmpl w:val="1DB0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12"/>
  </w:num>
  <w:num w:numId="13">
    <w:abstractNumId w:val="14"/>
  </w:num>
  <w:num w:numId="14">
    <w:abstractNumId w:val="6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A1"/>
    <w:rsid w:val="00002CAD"/>
    <w:rsid w:val="00003CC5"/>
    <w:rsid w:val="000052B5"/>
    <w:rsid w:val="00005A63"/>
    <w:rsid w:val="00014024"/>
    <w:rsid w:val="00015B2E"/>
    <w:rsid w:val="00017B7D"/>
    <w:rsid w:val="000211B6"/>
    <w:rsid w:val="000218C7"/>
    <w:rsid w:val="00021B26"/>
    <w:rsid w:val="000248FA"/>
    <w:rsid w:val="00024C3D"/>
    <w:rsid w:val="0002531D"/>
    <w:rsid w:val="000265FA"/>
    <w:rsid w:val="00031162"/>
    <w:rsid w:val="0003143C"/>
    <w:rsid w:val="00031E04"/>
    <w:rsid w:val="00034911"/>
    <w:rsid w:val="00034FB7"/>
    <w:rsid w:val="00035A3D"/>
    <w:rsid w:val="0003708D"/>
    <w:rsid w:val="000373CD"/>
    <w:rsid w:val="000418E7"/>
    <w:rsid w:val="000428AD"/>
    <w:rsid w:val="00042BD8"/>
    <w:rsid w:val="00043874"/>
    <w:rsid w:val="00043F44"/>
    <w:rsid w:val="000442B5"/>
    <w:rsid w:val="00045831"/>
    <w:rsid w:val="00045A27"/>
    <w:rsid w:val="0004719A"/>
    <w:rsid w:val="00052658"/>
    <w:rsid w:val="0005285F"/>
    <w:rsid w:val="0005491F"/>
    <w:rsid w:val="0005513E"/>
    <w:rsid w:val="000565BC"/>
    <w:rsid w:val="000571FF"/>
    <w:rsid w:val="00060A48"/>
    <w:rsid w:val="0006237E"/>
    <w:rsid w:val="00062995"/>
    <w:rsid w:val="00064760"/>
    <w:rsid w:val="00067131"/>
    <w:rsid w:val="00071334"/>
    <w:rsid w:val="0007246B"/>
    <w:rsid w:val="00076B52"/>
    <w:rsid w:val="00077A4A"/>
    <w:rsid w:val="000801CE"/>
    <w:rsid w:val="00082D73"/>
    <w:rsid w:val="00085466"/>
    <w:rsid w:val="00092957"/>
    <w:rsid w:val="000960FB"/>
    <w:rsid w:val="000A2D62"/>
    <w:rsid w:val="000A5271"/>
    <w:rsid w:val="000A5FF2"/>
    <w:rsid w:val="000A7B26"/>
    <w:rsid w:val="000B2972"/>
    <w:rsid w:val="000B3AC4"/>
    <w:rsid w:val="000B4762"/>
    <w:rsid w:val="000B48B8"/>
    <w:rsid w:val="000B52D3"/>
    <w:rsid w:val="000C43D8"/>
    <w:rsid w:val="000C5434"/>
    <w:rsid w:val="000C6986"/>
    <w:rsid w:val="000C7577"/>
    <w:rsid w:val="000D160D"/>
    <w:rsid w:val="000D2F74"/>
    <w:rsid w:val="000D47C4"/>
    <w:rsid w:val="000D6FA0"/>
    <w:rsid w:val="000E0139"/>
    <w:rsid w:val="000E26CB"/>
    <w:rsid w:val="000E27C2"/>
    <w:rsid w:val="000E2B3D"/>
    <w:rsid w:val="000E2E3A"/>
    <w:rsid w:val="000E566A"/>
    <w:rsid w:val="000E68DA"/>
    <w:rsid w:val="000E734C"/>
    <w:rsid w:val="000E7FC9"/>
    <w:rsid w:val="000F0F95"/>
    <w:rsid w:val="000F14F8"/>
    <w:rsid w:val="000F1E76"/>
    <w:rsid w:val="000F2853"/>
    <w:rsid w:val="000F3B2D"/>
    <w:rsid w:val="000F7934"/>
    <w:rsid w:val="00103718"/>
    <w:rsid w:val="001039E6"/>
    <w:rsid w:val="001113B0"/>
    <w:rsid w:val="001204A3"/>
    <w:rsid w:val="00120EEB"/>
    <w:rsid w:val="00126B4B"/>
    <w:rsid w:val="00126FDD"/>
    <w:rsid w:val="001315FF"/>
    <w:rsid w:val="0013239F"/>
    <w:rsid w:val="00134E77"/>
    <w:rsid w:val="00135E9C"/>
    <w:rsid w:val="00137103"/>
    <w:rsid w:val="001429EE"/>
    <w:rsid w:val="00150222"/>
    <w:rsid w:val="00152A33"/>
    <w:rsid w:val="00156695"/>
    <w:rsid w:val="00156A8B"/>
    <w:rsid w:val="001622E9"/>
    <w:rsid w:val="00163B1D"/>
    <w:rsid w:val="001671EE"/>
    <w:rsid w:val="0016799E"/>
    <w:rsid w:val="00167F76"/>
    <w:rsid w:val="00172E20"/>
    <w:rsid w:val="0017328F"/>
    <w:rsid w:val="00175777"/>
    <w:rsid w:val="001768EB"/>
    <w:rsid w:val="00176992"/>
    <w:rsid w:val="00177504"/>
    <w:rsid w:val="001823FB"/>
    <w:rsid w:val="0018276F"/>
    <w:rsid w:val="00185C9F"/>
    <w:rsid w:val="00187E67"/>
    <w:rsid w:val="001934C2"/>
    <w:rsid w:val="0019378C"/>
    <w:rsid w:val="001938BC"/>
    <w:rsid w:val="001943C6"/>
    <w:rsid w:val="00194778"/>
    <w:rsid w:val="001965D0"/>
    <w:rsid w:val="001B1031"/>
    <w:rsid w:val="001B1AE9"/>
    <w:rsid w:val="001B3976"/>
    <w:rsid w:val="001B3E94"/>
    <w:rsid w:val="001B5225"/>
    <w:rsid w:val="001B5D16"/>
    <w:rsid w:val="001B5E22"/>
    <w:rsid w:val="001B7733"/>
    <w:rsid w:val="001C3A46"/>
    <w:rsid w:val="001C4440"/>
    <w:rsid w:val="001C477C"/>
    <w:rsid w:val="001C5BBB"/>
    <w:rsid w:val="001C5DB3"/>
    <w:rsid w:val="001C7E5B"/>
    <w:rsid w:val="001D0ACF"/>
    <w:rsid w:val="001D1984"/>
    <w:rsid w:val="001D6299"/>
    <w:rsid w:val="001E0C57"/>
    <w:rsid w:val="001E2CAD"/>
    <w:rsid w:val="001E42BA"/>
    <w:rsid w:val="001E4521"/>
    <w:rsid w:val="001E4B87"/>
    <w:rsid w:val="001E4E4F"/>
    <w:rsid w:val="001E6D3F"/>
    <w:rsid w:val="001F27D6"/>
    <w:rsid w:val="001F3137"/>
    <w:rsid w:val="001F36EB"/>
    <w:rsid w:val="001F3A60"/>
    <w:rsid w:val="001F4506"/>
    <w:rsid w:val="001F5BC1"/>
    <w:rsid w:val="00201B81"/>
    <w:rsid w:val="00202810"/>
    <w:rsid w:val="00204414"/>
    <w:rsid w:val="00204FCB"/>
    <w:rsid w:val="002119C0"/>
    <w:rsid w:val="00214459"/>
    <w:rsid w:val="00217D3E"/>
    <w:rsid w:val="0022087D"/>
    <w:rsid w:val="00221745"/>
    <w:rsid w:val="00221C6A"/>
    <w:rsid w:val="00221E61"/>
    <w:rsid w:val="00222F21"/>
    <w:rsid w:val="00223324"/>
    <w:rsid w:val="00223CEB"/>
    <w:rsid w:val="002256D9"/>
    <w:rsid w:val="00226C8C"/>
    <w:rsid w:val="002321A4"/>
    <w:rsid w:val="00233A50"/>
    <w:rsid w:val="00234BB2"/>
    <w:rsid w:val="0023503E"/>
    <w:rsid w:val="002352E4"/>
    <w:rsid w:val="00237F38"/>
    <w:rsid w:val="00237F80"/>
    <w:rsid w:val="00241933"/>
    <w:rsid w:val="00241A5F"/>
    <w:rsid w:val="002431D0"/>
    <w:rsid w:val="0024671D"/>
    <w:rsid w:val="002471F4"/>
    <w:rsid w:val="0024769F"/>
    <w:rsid w:val="00253F7B"/>
    <w:rsid w:val="00255FBA"/>
    <w:rsid w:val="00256C15"/>
    <w:rsid w:val="0025735F"/>
    <w:rsid w:val="00257D88"/>
    <w:rsid w:val="0026064E"/>
    <w:rsid w:val="0026399D"/>
    <w:rsid w:val="00263D28"/>
    <w:rsid w:val="00273202"/>
    <w:rsid w:val="002748B6"/>
    <w:rsid w:val="0027704F"/>
    <w:rsid w:val="0027750C"/>
    <w:rsid w:val="00280707"/>
    <w:rsid w:val="00280D49"/>
    <w:rsid w:val="00281568"/>
    <w:rsid w:val="002822BB"/>
    <w:rsid w:val="002845AA"/>
    <w:rsid w:val="00285206"/>
    <w:rsid w:val="00285FE9"/>
    <w:rsid w:val="00286090"/>
    <w:rsid w:val="00287231"/>
    <w:rsid w:val="002919BE"/>
    <w:rsid w:val="00295DFE"/>
    <w:rsid w:val="00296972"/>
    <w:rsid w:val="00296E50"/>
    <w:rsid w:val="002A16EE"/>
    <w:rsid w:val="002A215D"/>
    <w:rsid w:val="002A2487"/>
    <w:rsid w:val="002A33F7"/>
    <w:rsid w:val="002B0CA6"/>
    <w:rsid w:val="002B104D"/>
    <w:rsid w:val="002B26B3"/>
    <w:rsid w:val="002B4DC1"/>
    <w:rsid w:val="002B57C7"/>
    <w:rsid w:val="002C242B"/>
    <w:rsid w:val="002C7AEA"/>
    <w:rsid w:val="002D0A6E"/>
    <w:rsid w:val="002D13B0"/>
    <w:rsid w:val="002D18B2"/>
    <w:rsid w:val="002D5443"/>
    <w:rsid w:val="002D63FD"/>
    <w:rsid w:val="002E3F2D"/>
    <w:rsid w:val="002E621A"/>
    <w:rsid w:val="002F1B11"/>
    <w:rsid w:val="002F297C"/>
    <w:rsid w:val="002F59AA"/>
    <w:rsid w:val="00304AEE"/>
    <w:rsid w:val="00305CB1"/>
    <w:rsid w:val="00313F2C"/>
    <w:rsid w:val="0031652F"/>
    <w:rsid w:val="003205BE"/>
    <w:rsid w:val="00321989"/>
    <w:rsid w:val="00323978"/>
    <w:rsid w:val="0032456E"/>
    <w:rsid w:val="0032611A"/>
    <w:rsid w:val="00327E19"/>
    <w:rsid w:val="003304F5"/>
    <w:rsid w:val="003352FF"/>
    <w:rsid w:val="003372D0"/>
    <w:rsid w:val="003428F8"/>
    <w:rsid w:val="0034350D"/>
    <w:rsid w:val="00350695"/>
    <w:rsid w:val="003507E4"/>
    <w:rsid w:val="00351FA5"/>
    <w:rsid w:val="00354678"/>
    <w:rsid w:val="00354C1F"/>
    <w:rsid w:val="00354E6B"/>
    <w:rsid w:val="003560AA"/>
    <w:rsid w:val="00356224"/>
    <w:rsid w:val="00357B49"/>
    <w:rsid w:val="00357FC0"/>
    <w:rsid w:val="003618C1"/>
    <w:rsid w:val="0036323C"/>
    <w:rsid w:val="00365F3D"/>
    <w:rsid w:val="00366DF4"/>
    <w:rsid w:val="00367754"/>
    <w:rsid w:val="00370624"/>
    <w:rsid w:val="003715D6"/>
    <w:rsid w:val="003719B5"/>
    <w:rsid w:val="00371AE5"/>
    <w:rsid w:val="00372481"/>
    <w:rsid w:val="0037435F"/>
    <w:rsid w:val="00375819"/>
    <w:rsid w:val="00377E5A"/>
    <w:rsid w:val="00377FAA"/>
    <w:rsid w:val="003803D8"/>
    <w:rsid w:val="003824A8"/>
    <w:rsid w:val="0038679C"/>
    <w:rsid w:val="00390C4B"/>
    <w:rsid w:val="00390EC7"/>
    <w:rsid w:val="00392165"/>
    <w:rsid w:val="00393E72"/>
    <w:rsid w:val="00396023"/>
    <w:rsid w:val="003976A6"/>
    <w:rsid w:val="00397752"/>
    <w:rsid w:val="00397CF7"/>
    <w:rsid w:val="00397DE3"/>
    <w:rsid w:val="003A2EF4"/>
    <w:rsid w:val="003A31EB"/>
    <w:rsid w:val="003A365F"/>
    <w:rsid w:val="003A40B0"/>
    <w:rsid w:val="003A6942"/>
    <w:rsid w:val="003B015F"/>
    <w:rsid w:val="003B0881"/>
    <w:rsid w:val="003B26C6"/>
    <w:rsid w:val="003B447F"/>
    <w:rsid w:val="003B4797"/>
    <w:rsid w:val="003B5937"/>
    <w:rsid w:val="003B6825"/>
    <w:rsid w:val="003C3227"/>
    <w:rsid w:val="003C4349"/>
    <w:rsid w:val="003C462E"/>
    <w:rsid w:val="003C5851"/>
    <w:rsid w:val="003C689E"/>
    <w:rsid w:val="003D072E"/>
    <w:rsid w:val="003D11CE"/>
    <w:rsid w:val="003D1948"/>
    <w:rsid w:val="003D5803"/>
    <w:rsid w:val="003D74DE"/>
    <w:rsid w:val="003E4DD3"/>
    <w:rsid w:val="003E7924"/>
    <w:rsid w:val="003F1885"/>
    <w:rsid w:val="003F2282"/>
    <w:rsid w:val="003F2DFE"/>
    <w:rsid w:val="003F366A"/>
    <w:rsid w:val="003F5379"/>
    <w:rsid w:val="003F6D9F"/>
    <w:rsid w:val="00400B8A"/>
    <w:rsid w:val="0040170E"/>
    <w:rsid w:val="0040393E"/>
    <w:rsid w:val="00404E4B"/>
    <w:rsid w:val="00410E1F"/>
    <w:rsid w:val="00412831"/>
    <w:rsid w:val="00413BDC"/>
    <w:rsid w:val="00414009"/>
    <w:rsid w:val="00414A1D"/>
    <w:rsid w:val="0041601F"/>
    <w:rsid w:val="0041749A"/>
    <w:rsid w:val="00423A37"/>
    <w:rsid w:val="0042417E"/>
    <w:rsid w:val="00427519"/>
    <w:rsid w:val="004324A4"/>
    <w:rsid w:val="0043554C"/>
    <w:rsid w:val="00435C51"/>
    <w:rsid w:val="004413E3"/>
    <w:rsid w:val="00441977"/>
    <w:rsid w:val="004424E1"/>
    <w:rsid w:val="00445F6F"/>
    <w:rsid w:val="0044684D"/>
    <w:rsid w:val="0044774A"/>
    <w:rsid w:val="00450B7A"/>
    <w:rsid w:val="00453128"/>
    <w:rsid w:val="0045389A"/>
    <w:rsid w:val="004554A6"/>
    <w:rsid w:val="004620B8"/>
    <w:rsid w:val="00462240"/>
    <w:rsid w:val="0046439A"/>
    <w:rsid w:val="00464DFB"/>
    <w:rsid w:val="00466E55"/>
    <w:rsid w:val="004730DD"/>
    <w:rsid w:val="00474665"/>
    <w:rsid w:val="00475ED2"/>
    <w:rsid w:val="00483DE4"/>
    <w:rsid w:val="00484D4A"/>
    <w:rsid w:val="00492A89"/>
    <w:rsid w:val="004948D4"/>
    <w:rsid w:val="004951F8"/>
    <w:rsid w:val="004A10FE"/>
    <w:rsid w:val="004A1AF8"/>
    <w:rsid w:val="004A265C"/>
    <w:rsid w:val="004A284A"/>
    <w:rsid w:val="004A34D6"/>
    <w:rsid w:val="004A7367"/>
    <w:rsid w:val="004B47AC"/>
    <w:rsid w:val="004B4B58"/>
    <w:rsid w:val="004C1691"/>
    <w:rsid w:val="004C1EFE"/>
    <w:rsid w:val="004C3E10"/>
    <w:rsid w:val="004C6688"/>
    <w:rsid w:val="004D335B"/>
    <w:rsid w:val="004D73A3"/>
    <w:rsid w:val="004E1DF8"/>
    <w:rsid w:val="004F2026"/>
    <w:rsid w:val="004F3611"/>
    <w:rsid w:val="004F37E5"/>
    <w:rsid w:val="004F575A"/>
    <w:rsid w:val="004F5A56"/>
    <w:rsid w:val="004F6E84"/>
    <w:rsid w:val="004F7BC1"/>
    <w:rsid w:val="00500C24"/>
    <w:rsid w:val="00502ECA"/>
    <w:rsid w:val="00503AFE"/>
    <w:rsid w:val="00503DFD"/>
    <w:rsid w:val="00504A45"/>
    <w:rsid w:val="00505174"/>
    <w:rsid w:val="00506069"/>
    <w:rsid w:val="00506201"/>
    <w:rsid w:val="005079F1"/>
    <w:rsid w:val="00507F18"/>
    <w:rsid w:val="00510B08"/>
    <w:rsid w:val="0051223B"/>
    <w:rsid w:val="0051377A"/>
    <w:rsid w:val="00514C6F"/>
    <w:rsid w:val="00514DD1"/>
    <w:rsid w:val="00515121"/>
    <w:rsid w:val="005158E0"/>
    <w:rsid w:val="00520C06"/>
    <w:rsid w:val="00521C67"/>
    <w:rsid w:val="00526412"/>
    <w:rsid w:val="00527E43"/>
    <w:rsid w:val="00531D79"/>
    <w:rsid w:val="005376A9"/>
    <w:rsid w:val="00537E4E"/>
    <w:rsid w:val="00540390"/>
    <w:rsid w:val="00541C55"/>
    <w:rsid w:val="00544B40"/>
    <w:rsid w:val="005472D7"/>
    <w:rsid w:val="00552300"/>
    <w:rsid w:val="00553EB8"/>
    <w:rsid w:val="00554D6B"/>
    <w:rsid w:val="00555183"/>
    <w:rsid w:val="00557736"/>
    <w:rsid w:val="005614EB"/>
    <w:rsid w:val="005703B0"/>
    <w:rsid w:val="00573991"/>
    <w:rsid w:val="00574A3C"/>
    <w:rsid w:val="00577ECE"/>
    <w:rsid w:val="005812F3"/>
    <w:rsid w:val="005835B2"/>
    <w:rsid w:val="00585CB0"/>
    <w:rsid w:val="0059485E"/>
    <w:rsid w:val="005972B9"/>
    <w:rsid w:val="00597302"/>
    <w:rsid w:val="005A0754"/>
    <w:rsid w:val="005A115C"/>
    <w:rsid w:val="005A3013"/>
    <w:rsid w:val="005A3A47"/>
    <w:rsid w:val="005A6B27"/>
    <w:rsid w:val="005B5997"/>
    <w:rsid w:val="005B6DB3"/>
    <w:rsid w:val="005B7BDE"/>
    <w:rsid w:val="005C0BBF"/>
    <w:rsid w:val="005C17BE"/>
    <w:rsid w:val="005D01E9"/>
    <w:rsid w:val="005D24FB"/>
    <w:rsid w:val="005D252B"/>
    <w:rsid w:val="005D3C46"/>
    <w:rsid w:val="005D5B72"/>
    <w:rsid w:val="005D6B6F"/>
    <w:rsid w:val="005E011C"/>
    <w:rsid w:val="005E08A7"/>
    <w:rsid w:val="005E365D"/>
    <w:rsid w:val="005F1573"/>
    <w:rsid w:val="005F5DA1"/>
    <w:rsid w:val="005F72B3"/>
    <w:rsid w:val="00602B6F"/>
    <w:rsid w:val="00602E5C"/>
    <w:rsid w:val="00603228"/>
    <w:rsid w:val="006035A7"/>
    <w:rsid w:val="00603F12"/>
    <w:rsid w:val="006042A4"/>
    <w:rsid w:val="006046DB"/>
    <w:rsid w:val="0060618B"/>
    <w:rsid w:val="006065B5"/>
    <w:rsid w:val="00610C9B"/>
    <w:rsid w:val="00612DAD"/>
    <w:rsid w:val="00616032"/>
    <w:rsid w:val="00622D2F"/>
    <w:rsid w:val="006261D5"/>
    <w:rsid w:val="00627751"/>
    <w:rsid w:val="00630C11"/>
    <w:rsid w:val="00632503"/>
    <w:rsid w:val="0063470C"/>
    <w:rsid w:val="006348BE"/>
    <w:rsid w:val="00642826"/>
    <w:rsid w:val="00644687"/>
    <w:rsid w:val="0065193E"/>
    <w:rsid w:val="006540CF"/>
    <w:rsid w:val="0065558E"/>
    <w:rsid w:val="006635AD"/>
    <w:rsid w:val="0066622A"/>
    <w:rsid w:val="006700B4"/>
    <w:rsid w:val="00674B09"/>
    <w:rsid w:val="00677042"/>
    <w:rsid w:val="006812EA"/>
    <w:rsid w:val="00690018"/>
    <w:rsid w:val="00690AB6"/>
    <w:rsid w:val="0069564A"/>
    <w:rsid w:val="00696556"/>
    <w:rsid w:val="006976D4"/>
    <w:rsid w:val="00697C5D"/>
    <w:rsid w:val="006A1584"/>
    <w:rsid w:val="006A3274"/>
    <w:rsid w:val="006A42CE"/>
    <w:rsid w:val="006A4EC3"/>
    <w:rsid w:val="006A6E77"/>
    <w:rsid w:val="006B3E49"/>
    <w:rsid w:val="006B498E"/>
    <w:rsid w:val="006B58CA"/>
    <w:rsid w:val="006B6860"/>
    <w:rsid w:val="006C22AD"/>
    <w:rsid w:val="006C3AD9"/>
    <w:rsid w:val="006C4112"/>
    <w:rsid w:val="006C54F7"/>
    <w:rsid w:val="006C68B1"/>
    <w:rsid w:val="006C76E3"/>
    <w:rsid w:val="006D2A47"/>
    <w:rsid w:val="006E0717"/>
    <w:rsid w:val="006E1F8B"/>
    <w:rsid w:val="006E2C6D"/>
    <w:rsid w:val="006E39E1"/>
    <w:rsid w:val="006E4849"/>
    <w:rsid w:val="006F0C1F"/>
    <w:rsid w:val="006F5A2F"/>
    <w:rsid w:val="0070184A"/>
    <w:rsid w:val="00707A31"/>
    <w:rsid w:val="00714A26"/>
    <w:rsid w:val="00716BFB"/>
    <w:rsid w:val="0072047F"/>
    <w:rsid w:val="00722991"/>
    <w:rsid w:val="00733CCD"/>
    <w:rsid w:val="00737DE8"/>
    <w:rsid w:val="00740668"/>
    <w:rsid w:val="00742ED1"/>
    <w:rsid w:val="007457FB"/>
    <w:rsid w:val="007460F1"/>
    <w:rsid w:val="007470CE"/>
    <w:rsid w:val="007542E3"/>
    <w:rsid w:val="00755DB0"/>
    <w:rsid w:val="007574F9"/>
    <w:rsid w:val="0076267A"/>
    <w:rsid w:val="0076304A"/>
    <w:rsid w:val="00766583"/>
    <w:rsid w:val="00766E61"/>
    <w:rsid w:val="00776104"/>
    <w:rsid w:val="00782430"/>
    <w:rsid w:val="00782889"/>
    <w:rsid w:val="007856AC"/>
    <w:rsid w:val="00785976"/>
    <w:rsid w:val="007955C0"/>
    <w:rsid w:val="00796333"/>
    <w:rsid w:val="00797549"/>
    <w:rsid w:val="007A0DFF"/>
    <w:rsid w:val="007A34EB"/>
    <w:rsid w:val="007A5229"/>
    <w:rsid w:val="007A65EA"/>
    <w:rsid w:val="007B0E87"/>
    <w:rsid w:val="007B32E9"/>
    <w:rsid w:val="007B64A1"/>
    <w:rsid w:val="007C39EE"/>
    <w:rsid w:val="007C4561"/>
    <w:rsid w:val="007C6C03"/>
    <w:rsid w:val="007C71BD"/>
    <w:rsid w:val="007C7649"/>
    <w:rsid w:val="007C7D1E"/>
    <w:rsid w:val="007D1391"/>
    <w:rsid w:val="007D14E6"/>
    <w:rsid w:val="007D57D3"/>
    <w:rsid w:val="007D7ED2"/>
    <w:rsid w:val="007E003E"/>
    <w:rsid w:val="007E03DF"/>
    <w:rsid w:val="007E35EC"/>
    <w:rsid w:val="007F0C51"/>
    <w:rsid w:val="007F23B4"/>
    <w:rsid w:val="007F23F8"/>
    <w:rsid w:val="007F28A7"/>
    <w:rsid w:val="007F7504"/>
    <w:rsid w:val="008027FF"/>
    <w:rsid w:val="00804C3A"/>
    <w:rsid w:val="0080565D"/>
    <w:rsid w:val="00806382"/>
    <w:rsid w:val="00810838"/>
    <w:rsid w:val="008114A9"/>
    <w:rsid w:val="008115FD"/>
    <w:rsid w:val="00813E88"/>
    <w:rsid w:val="00815192"/>
    <w:rsid w:val="0081609D"/>
    <w:rsid w:val="00816C7E"/>
    <w:rsid w:val="00817217"/>
    <w:rsid w:val="00817E51"/>
    <w:rsid w:val="00820011"/>
    <w:rsid w:val="00820435"/>
    <w:rsid w:val="00820638"/>
    <w:rsid w:val="00820F58"/>
    <w:rsid w:val="00823612"/>
    <w:rsid w:val="00824B77"/>
    <w:rsid w:val="00824F56"/>
    <w:rsid w:val="008254CE"/>
    <w:rsid w:val="00827B3D"/>
    <w:rsid w:val="00830105"/>
    <w:rsid w:val="00834B8B"/>
    <w:rsid w:val="0084150F"/>
    <w:rsid w:val="00841F86"/>
    <w:rsid w:val="00843105"/>
    <w:rsid w:val="00843F8A"/>
    <w:rsid w:val="0084578C"/>
    <w:rsid w:val="00845B8B"/>
    <w:rsid w:val="00850570"/>
    <w:rsid w:val="00852A19"/>
    <w:rsid w:val="00855746"/>
    <w:rsid w:val="00855EE8"/>
    <w:rsid w:val="008570E6"/>
    <w:rsid w:val="00862B33"/>
    <w:rsid w:val="008649CF"/>
    <w:rsid w:val="0086661A"/>
    <w:rsid w:val="00867BD1"/>
    <w:rsid w:val="00871B02"/>
    <w:rsid w:val="00871EE1"/>
    <w:rsid w:val="00880228"/>
    <w:rsid w:val="00880CF3"/>
    <w:rsid w:val="00884AEF"/>
    <w:rsid w:val="0088523B"/>
    <w:rsid w:val="008942A3"/>
    <w:rsid w:val="00895794"/>
    <w:rsid w:val="00896C0E"/>
    <w:rsid w:val="00896F63"/>
    <w:rsid w:val="008A1381"/>
    <w:rsid w:val="008A1AC8"/>
    <w:rsid w:val="008A1BD8"/>
    <w:rsid w:val="008A3E2D"/>
    <w:rsid w:val="008A3F54"/>
    <w:rsid w:val="008A54CA"/>
    <w:rsid w:val="008A7DAD"/>
    <w:rsid w:val="008B095D"/>
    <w:rsid w:val="008B224F"/>
    <w:rsid w:val="008B4FBC"/>
    <w:rsid w:val="008B79D1"/>
    <w:rsid w:val="008C01A8"/>
    <w:rsid w:val="008C1C29"/>
    <w:rsid w:val="008C30D5"/>
    <w:rsid w:val="008C33D5"/>
    <w:rsid w:val="008C414B"/>
    <w:rsid w:val="008C5979"/>
    <w:rsid w:val="008D1306"/>
    <w:rsid w:val="008D22A7"/>
    <w:rsid w:val="008D3789"/>
    <w:rsid w:val="008D41C6"/>
    <w:rsid w:val="008D4E86"/>
    <w:rsid w:val="008D6A28"/>
    <w:rsid w:val="008D71BB"/>
    <w:rsid w:val="008D799B"/>
    <w:rsid w:val="008E2652"/>
    <w:rsid w:val="008E2AFF"/>
    <w:rsid w:val="008E3331"/>
    <w:rsid w:val="008E6816"/>
    <w:rsid w:val="008E6B68"/>
    <w:rsid w:val="008F2AE4"/>
    <w:rsid w:val="008F3A33"/>
    <w:rsid w:val="008F446F"/>
    <w:rsid w:val="008F5C77"/>
    <w:rsid w:val="00904946"/>
    <w:rsid w:val="009051DF"/>
    <w:rsid w:val="00915DEF"/>
    <w:rsid w:val="009164B5"/>
    <w:rsid w:val="00923D5A"/>
    <w:rsid w:val="0092600F"/>
    <w:rsid w:val="009328DA"/>
    <w:rsid w:val="00933608"/>
    <w:rsid w:val="009360B3"/>
    <w:rsid w:val="00946D37"/>
    <w:rsid w:val="00950855"/>
    <w:rsid w:val="009601B8"/>
    <w:rsid w:val="009608B3"/>
    <w:rsid w:val="00962522"/>
    <w:rsid w:val="00966D0A"/>
    <w:rsid w:val="00967DCD"/>
    <w:rsid w:val="009735EA"/>
    <w:rsid w:val="00975A6F"/>
    <w:rsid w:val="00977F54"/>
    <w:rsid w:val="00980015"/>
    <w:rsid w:val="00990111"/>
    <w:rsid w:val="00994286"/>
    <w:rsid w:val="009A39F2"/>
    <w:rsid w:val="009A4332"/>
    <w:rsid w:val="009A63AE"/>
    <w:rsid w:val="009A7C46"/>
    <w:rsid w:val="009B324F"/>
    <w:rsid w:val="009C099B"/>
    <w:rsid w:val="009C4B6B"/>
    <w:rsid w:val="009C5011"/>
    <w:rsid w:val="009D0743"/>
    <w:rsid w:val="009D0A3C"/>
    <w:rsid w:val="009D1A4D"/>
    <w:rsid w:val="009D3896"/>
    <w:rsid w:val="009D4A90"/>
    <w:rsid w:val="009E2B82"/>
    <w:rsid w:val="009E5306"/>
    <w:rsid w:val="009F004F"/>
    <w:rsid w:val="009F06FF"/>
    <w:rsid w:val="009F28C6"/>
    <w:rsid w:val="009F2F26"/>
    <w:rsid w:val="009F4045"/>
    <w:rsid w:val="009F65A3"/>
    <w:rsid w:val="00A047EF"/>
    <w:rsid w:val="00A05FFF"/>
    <w:rsid w:val="00A0645A"/>
    <w:rsid w:val="00A1291F"/>
    <w:rsid w:val="00A13681"/>
    <w:rsid w:val="00A15AD1"/>
    <w:rsid w:val="00A1699F"/>
    <w:rsid w:val="00A204B6"/>
    <w:rsid w:val="00A20D69"/>
    <w:rsid w:val="00A21FEC"/>
    <w:rsid w:val="00A223AE"/>
    <w:rsid w:val="00A30261"/>
    <w:rsid w:val="00A41311"/>
    <w:rsid w:val="00A417D4"/>
    <w:rsid w:val="00A42255"/>
    <w:rsid w:val="00A4290B"/>
    <w:rsid w:val="00A43D90"/>
    <w:rsid w:val="00A50D55"/>
    <w:rsid w:val="00A515FB"/>
    <w:rsid w:val="00A52431"/>
    <w:rsid w:val="00A52AA3"/>
    <w:rsid w:val="00A54616"/>
    <w:rsid w:val="00A54AB5"/>
    <w:rsid w:val="00A5661B"/>
    <w:rsid w:val="00A567A1"/>
    <w:rsid w:val="00A57560"/>
    <w:rsid w:val="00A575D6"/>
    <w:rsid w:val="00A608AC"/>
    <w:rsid w:val="00A6330C"/>
    <w:rsid w:val="00A64ED4"/>
    <w:rsid w:val="00A654CE"/>
    <w:rsid w:val="00A6576D"/>
    <w:rsid w:val="00A700B9"/>
    <w:rsid w:val="00A70F93"/>
    <w:rsid w:val="00A710F8"/>
    <w:rsid w:val="00A71812"/>
    <w:rsid w:val="00A72199"/>
    <w:rsid w:val="00A762B6"/>
    <w:rsid w:val="00A770C1"/>
    <w:rsid w:val="00A82D2D"/>
    <w:rsid w:val="00A8308D"/>
    <w:rsid w:val="00A83362"/>
    <w:rsid w:val="00A86607"/>
    <w:rsid w:val="00A86BE6"/>
    <w:rsid w:val="00A870F5"/>
    <w:rsid w:val="00A91312"/>
    <w:rsid w:val="00A93314"/>
    <w:rsid w:val="00A9475A"/>
    <w:rsid w:val="00A97F9B"/>
    <w:rsid w:val="00AA0B4B"/>
    <w:rsid w:val="00AA3322"/>
    <w:rsid w:val="00AA5683"/>
    <w:rsid w:val="00AB0BC9"/>
    <w:rsid w:val="00AB2B4F"/>
    <w:rsid w:val="00AB4067"/>
    <w:rsid w:val="00AB5055"/>
    <w:rsid w:val="00AB6CE2"/>
    <w:rsid w:val="00AC33A8"/>
    <w:rsid w:val="00AD0016"/>
    <w:rsid w:val="00AD00EA"/>
    <w:rsid w:val="00AD3360"/>
    <w:rsid w:val="00AD394B"/>
    <w:rsid w:val="00AD5359"/>
    <w:rsid w:val="00AD6D3C"/>
    <w:rsid w:val="00AD74F0"/>
    <w:rsid w:val="00AD7B77"/>
    <w:rsid w:val="00AE3093"/>
    <w:rsid w:val="00AE3D7C"/>
    <w:rsid w:val="00AF134B"/>
    <w:rsid w:val="00AF220E"/>
    <w:rsid w:val="00AF4E1E"/>
    <w:rsid w:val="00AF6AB6"/>
    <w:rsid w:val="00AF717E"/>
    <w:rsid w:val="00AF77F2"/>
    <w:rsid w:val="00B008A6"/>
    <w:rsid w:val="00B01342"/>
    <w:rsid w:val="00B01C70"/>
    <w:rsid w:val="00B04DA3"/>
    <w:rsid w:val="00B04E89"/>
    <w:rsid w:val="00B11609"/>
    <w:rsid w:val="00B1161E"/>
    <w:rsid w:val="00B127E6"/>
    <w:rsid w:val="00B1402B"/>
    <w:rsid w:val="00B21BC9"/>
    <w:rsid w:val="00B235D0"/>
    <w:rsid w:val="00B243B8"/>
    <w:rsid w:val="00B2458B"/>
    <w:rsid w:val="00B25822"/>
    <w:rsid w:val="00B26247"/>
    <w:rsid w:val="00B27677"/>
    <w:rsid w:val="00B33DC7"/>
    <w:rsid w:val="00B35402"/>
    <w:rsid w:val="00B364C1"/>
    <w:rsid w:val="00B429B3"/>
    <w:rsid w:val="00B43548"/>
    <w:rsid w:val="00B448DE"/>
    <w:rsid w:val="00B4574C"/>
    <w:rsid w:val="00B4641F"/>
    <w:rsid w:val="00B46509"/>
    <w:rsid w:val="00B50026"/>
    <w:rsid w:val="00B505EF"/>
    <w:rsid w:val="00B50640"/>
    <w:rsid w:val="00B50EE0"/>
    <w:rsid w:val="00B521C5"/>
    <w:rsid w:val="00B52506"/>
    <w:rsid w:val="00B54B22"/>
    <w:rsid w:val="00B55141"/>
    <w:rsid w:val="00B552CE"/>
    <w:rsid w:val="00B61587"/>
    <w:rsid w:val="00B629D5"/>
    <w:rsid w:val="00B63598"/>
    <w:rsid w:val="00B640ED"/>
    <w:rsid w:val="00B675FC"/>
    <w:rsid w:val="00B703DA"/>
    <w:rsid w:val="00B7207A"/>
    <w:rsid w:val="00B7477C"/>
    <w:rsid w:val="00B75657"/>
    <w:rsid w:val="00B75A1E"/>
    <w:rsid w:val="00B825DA"/>
    <w:rsid w:val="00B83051"/>
    <w:rsid w:val="00B83839"/>
    <w:rsid w:val="00B83AA2"/>
    <w:rsid w:val="00B91993"/>
    <w:rsid w:val="00B92A21"/>
    <w:rsid w:val="00B94544"/>
    <w:rsid w:val="00B973BD"/>
    <w:rsid w:val="00B97ED5"/>
    <w:rsid w:val="00BA2C16"/>
    <w:rsid w:val="00BA31CC"/>
    <w:rsid w:val="00BB30B3"/>
    <w:rsid w:val="00BB3CF6"/>
    <w:rsid w:val="00BB4381"/>
    <w:rsid w:val="00BB4510"/>
    <w:rsid w:val="00BB5953"/>
    <w:rsid w:val="00BB6198"/>
    <w:rsid w:val="00BB76D6"/>
    <w:rsid w:val="00BB7B2A"/>
    <w:rsid w:val="00BC13FB"/>
    <w:rsid w:val="00BC35B6"/>
    <w:rsid w:val="00BC3BBD"/>
    <w:rsid w:val="00BC4EE2"/>
    <w:rsid w:val="00BC56BF"/>
    <w:rsid w:val="00BC66FC"/>
    <w:rsid w:val="00BC7342"/>
    <w:rsid w:val="00BD0331"/>
    <w:rsid w:val="00BD4980"/>
    <w:rsid w:val="00BD5877"/>
    <w:rsid w:val="00BD5CD5"/>
    <w:rsid w:val="00BD6845"/>
    <w:rsid w:val="00BE104E"/>
    <w:rsid w:val="00BE155A"/>
    <w:rsid w:val="00BE2201"/>
    <w:rsid w:val="00BE3E1B"/>
    <w:rsid w:val="00BE50FA"/>
    <w:rsid w:val="00BE603B"/>
    <w:rsid w:val="00BE7B19"/>
    <w:rsid w:val="00BF0533"/>
    <w:rsid w:val="00BF1C3B"/>
    <w:rsid w:val="00BF290F"/>
    <w:rsid w:val="00BF311A"/>
    <w:rsid w:val="00BF4248"/>
    <w:rsid w:val="00BF66D6"/>
    <w:rsid w:val="00C005BE"/>
    <w:rsid w:val="00C01E5E"/>
    <w:rsid w:val="00C05A3A"/>
    <w:rsid w:val="00C06B12"/>
    <w:rsid w:val="00C10216"/>
    <w:rsid w:val="00C10AC0"/>
    <w:rsid w:val="00C11A5F"/>
    <w:rsid w:val="00C11F9C"/>
    <w:rsid w:val="00C12800"/>
    <w:rsid w:val="00C15304"/>
    <w:rsid w:val="00C17183"/>
    <w:rsid w:val="00C22EAD"/>
    <w:rsid w:val="00C24298"/>
    <w:rsid w:val="00C2469A"/>
    <w:rsid w:val="00C24FCB"/>
    <w:rsid w:val="00C25BC2"/>
    <w:rsid w:val="00C2628C"/>
    <w:rsid w:val="00C26632"/>
    <w:rsid w:val="00C313AE"/>
    <w:rsid w:val="00C3234A"/>
    <w:rsid w:val="00C42A31"/>
    <w:rsid w:val="00C47FC1"/>
    <w:rsid w:val="00C50CC2"/>
    <w:rsid w:val="00C518CC"/>
    <w:rsid w:val="00C5785B"/>
    <w:rsid w:val="00C60517"/>
    <w:rsid w:val="00C63613"/>
    <w:rsid w:val="00C65D3B"/>
    <w:rsid w:val="00C65EF2"/>
    <w:rsid w:val="00C677E2"/>
    <w:rsid w:val="00C75489"/>
    <w:rsid w:val="00C77F95"/>
    <w:rsid w:val="00C8104D"/>
    <w:rsid w:val="00C852BB"/>
    <w:rsid w:val="00C85333"/>
    <w:rsid w:val="00C860E2"/>
    <w:rsid w:val="00C8761A"/>
    <w:rsid w:val="00C924F1"/>
    <w:rsid w:val="00C945EC"/>
    <w:rsid w:val="00C94EE8"/>
    <w:rsid w:val="00C95717"/>
    <w:rsid w:val="00C96F73"/>
    <w:rsid w:val="00CA1137"/>
    <w:rsid w:val="00CA15EF"/>
    <w:rsid w:val="00CB2CED"/>
    <w:rsid w:val="00CB3E63"/>
    <w:rsid w:val="00CB5632"/>
    <w:rsid w:val="00CB6966"/>
    <w:rsid w:val="00CC31EB"/>
    <w:rsid w:val="00CC3A97"/>
    <w:rsid w:val="00CC43E6"/>
    <w:rsid w:val="00CC5F6A"/>
    <w:rsid w:val="00CD1A3C"/>
    <w:rsid w:val="00CD37F9"/>
    <w:rsid w:val="00CD7925"/>
    <w:rsid w:val="00CE0668"/>
    <w:rsid w:val="00CE2598"/>
    <w:rsid w:val="00CE315A"/>
    <w:rsid w:val="00CE3162"/>
    <w:rsid w:val="00CE5D96"/>
    <w:rsid w:val="00CE6466"/>
    <w:rsid w:val="00CE6F23"/>
    <w:rsid w:val="00CE7C0E"/>
    <w:rsid w:val="00CF0256"/>
    <w:rsid w:val="00CF2FF7"/>
    <w:rsid w:val="00CF6751"/>
    <w:rsid w:val="00D01C9F"/>
    <w:rsid w:val="00D01DA0"/>
    <w:rsid w:val="00D03DB6"/>
    <w:rsid w:val="00D04A9C"/>
    <w:rsid w:val="00D10C67"/>
    <w:rsid w:val="00D1172B"/>
    <w:rsid w:val="00D12A37"/>
    <w:rsid w:val="00D17D69"/>
    <w:rsid w:val="00D216D4"/>
    <w:rsid w:val="00D22005"/>
    <w:rsid w:val="00D2326D"/>
    <w:rsid w:val="00D240EB"/>
    <w:rsid w:val="00D2418A"/>
    <w:rsid w:val="00D2428B"/>
    <w:rsid w:val="00D24712"/>
    <w:rsid w:val="00D24933"/>
    <w:rsid w:val="00D25560"/>
    <w:rsid w:val="00D26722"/>
    <w:rsid w:val="00D26D0E"/>
    <w:rsid w:val="00D30ED1"/>
    <w:rsid w:val="00D316B7"/>
    <w:rsid w:val="00D33221"/>
    <w:rsid w:val="00D41331"/>
    <w:rsid w:val="00D434F2"/>
    <w:rsid w:val="00D45D2F"/>
    <w:rsid w:val="00D47DFB"/>
    <w:rsid w:val="00D53B7F"/>
    <w:rsid w:val="00D56A5F"/>
    <w:rsid w:val="00D62159"/>
    <w:rsid w:val="00D623D0"/>
    <w:rsid w:val="00D62460"/>
    <w:rsid w:val="00D648CF"/>
    <w:rsid w:val="00D65716"/>
    <w:rsid w:val="00D6695E"/>
    <w:rsid w:val="00D67C4A"/>
    <w:rsid w:val="00D71CBD"/>
    <w:rsid w:val="00D73BD5"/>
    <w:rsid w:val="00D7465E"/>
    <w:rsid w:val="00D76A46"/>
    <w:rsid w:val="00D8294E"/>
    <w:rsid w:val="00D83594"/>
    <w:rsid w:val="00D840E6"/>
    <w:rsid w:val="00D8552B"/>
    <w:rsid w:val="00D85A4F"/>
    <w:rsid w:val="00D8766E"/>
    <w:rsid w:val="00D920B5"/>
    <w:rsid w:val="00D92BC0"/>
    <w:rsid w:val="00D94755"/>
    <w:rsid w:val="00D97887"/>
    <w:rsid w:val="00D978D1"/>
    <w:rsid w:val="00DA1B8B"/>
    <w:rsid w:val="00DA1FD1"/>
    <w:rsid w:val="00DA4023"/>
    <w:rsid w:val="00DA5E88"/>
    <w:rsid w:val="00DA62B9"/>
    <w:rsid w:val="00DB1939"/>
    <w:rsid w:val="00DB1F39"/>
    <w:rsid w:val="00DB2124"/>
    <w:rsid w:val="00DB346B"/>
    <w:rsid w:val="00DB3A31"/>
    <w:rsid w:val="00DC16FB"/>
    <w:rsid w:val="00DC408A"/>
    <w:rsid w:val="00DC5894"/>
    <w:rsid w:val="00DC5AFF"/>
    <w:rsid w:val="00DC7BD6"/>
    <w:rsid w:val="00DD0E69"/>
    <w:rsid w:val="00DD76DF"/>
    <w:rsid w:val="00DE30BF"/>
    <w:rsid w:val="00DE31AC"/>
    <w:rsid w:val="00DE4479"/>
    <w:rsid w:val="00DE6746"/>
    <w:rsid w:val="00DE6AE4"/>
    <w:rsid w:val="00DE733D"/>
    <w:rsid w:val="00DE77CC"/>
    <w:rsid w:val="00DF028E"/>
    <w:rsid w:val="00DF37B8"/>
    <w:rsid w:val="00DF4849"/>
    <w:rsid w:val="00DF5844"/>
    <w:rsid w:val="00DF5A97"/>
    <w:rsid w:val="00DF6AEB"/>
    <w:rsid w:val="00DF7303"/>
    <w:rsid w:val="00E00451"/>
    <w:rsid w:val="00E004B7"/>
    <w:rsid w:val="00E01ECB"/>
    <w:rsid w:val="00E0322D"/>
    <w:rsid w:val="00E066B0"/>
    <w:rsid w:val="00E079F7"/>
    <w:rsid w:val="00E12A66"/>
    <w:rsid w:val="00E14613"/>
    <w:rsid w:val="00E16B6A"/>
    <w:rsid w:val="00E2120D"/>
    <w:rsid w:val="00E23EF0"/>
    <w:rsid w:val="00E24C63"/>
    <w:rsid w:val="00E316AA"/>
    <w:rsid w:val="00E31988"/>
    <w:rsid w:val="00E335BC"/>
    <w:rsid w:val="00E34CC0"/>
    <w:rsid w:val="00E36333"/>
    <w:rsid w:val="00E41B42"/>
    <w:rsid w:val="00E41DBC"/>
    <w:rsid w:val="00E45477"/>
    <w:rsid w:val="00E46074"/>
    <w:rsid w:val="00E530F4"/>
    <w:rsid w:val="00E562B5"/>
    <w:rsid w:val="00E6064F"/>
    <w:rsid w:val="00E634A1"/>
    <w:rsid w:val="00E63D3B"/>
    <w:rsid w:val="00E6668A"/>
    <w:rsid w:val="00E66F8C"/>
    <w:rsid w:val="00E74B4E"/>
    <w:rsid w:val="00E74C6D"/>
    <w:rsid w:val="00E7530B"/>
    <w:rsid w:val="00E756C7"/>
    <w:rsid w:val="00E80C5C"/>
    <w:rsid w:val="00E8127D"/>
    <w:rsid w:val="00E8308E"/>
    <w:rsid w:val="00E83DBB"/>
    <w:rsid w:val="00E84CCE"/>
    <w:rsid w:val="00E86D81"/>
    <w:rsid w:val="00E874FB"/>
    <w:rsid w:val="00E878DC"/>
    <w:rsid w:val="00E91EF8"/>
    <w:rsid w:val="00E9623C"/>
    <w:rsid w:val="00EA0AAC"/>
    <w:rsid w:val="00EA0F18"/>
    <w:rsid w:val="00EA3157"/>
    <w:rsid w:val="00EA4217"/>
    <w:rsid w:val="00EA5F90"/>
    <w:rsid w:val="00EA63AF"/>
    <w:rsid w:val="00EA722C"/>
    <w:rsid w:val="00EB095E"/>
    <w:rsid w:val="00EB31FA"/>
    <w:rsid w:val="00EB4A6A"/>
    <w:rsid w:val="00EB5A3C"/>
    <w:rsid w:val="00EB635B"/>
    <w:rsid w:val="00EC0A54"/>
    <w:rsid w:val="00EC0CC7"/>
    <w:rsid w:val="00EC65F7"/>
    <w:rsid w:val="00EC6C06"/>
    <w:rsid w:val="00EC6DA0"/>
    <w:rsid w:val="00ED2807"/>
    <w:rsid w:val="00ED70CA"/>
    <w:rsid w:val="00EE0530"/>
    <w:rsid w:val="00EE09CC"/>
    <w:rsid w:val="00EE5C93"/>
    <w:rsid w:val="00EF0A44"/>
    <w:rsid w:val="00EF22F5"/>
    <w:rsid w:val="00EF27EC"/>
    <w:rsid w:val="00EF5C70"/>
    <w:rsid w:val="00EF7279"/>
    <w:rsid w:val="00EF7C8C"/>
    <w:rsid w:val="00F00D0F"/>
    <w:rsid w:val="00F06456"/>
    <w:rsid w:val="00F079D8"/>
    <w:rsid w:val="00F12B0B"/>
    <w:rsid w:val="00F15F2F"/>
    <w:rsid w:val="00F163A4"/>
    <w:rsid w:val="00F171D7"/>
    <w:rsid w:val="00F200B1"/>
    <w:rsid w:val="00F20533"/>
    <w:rsid w:val="00F208F2"/>
    <w:rsid w:val="00F23A64"/>
    <w:rsid w:val="00F24E05"/>
    <w:rsid w:val="00F308D7"/>
    <w:rsid w:val="00F34984"/>
    <w:rsid w:val="00F36E8E"/>
    <w:rsid w:val="00F40035"/>
    <w:rsid w:val="00F40C0B"/>
    <w:rsid w:val="00F46404"/>
    <w:rsid w:val="00F4788A"/>
    <w:rsid w:val="00F478E7"/>
    <w:rsid w:val="00F52ABA"/>
    <w:rsid w:val="00F52F2B"/>
    <w:rsid w:val="00F54969"/>
    <w:rsid w:val="00F57EC8"/>
    <w:rsid w:val="00F61D19"/>
    <w:rsid w:val="00F64FCD"/>
    <w:rsid w:val="00F652E1"/>
    <w:rsid w:val="00F65768"/>
    <w:rsid w:val="00F67DCD"/>
    <w:rsid w:val="00F70D69"/>
    <w:rsid w:val="00F71905"/>
    <w:rsid w:val="00F76553"/>
    <w:rsid w:val="00F821FB"/>
    <w:rsid w:val="00F84CA8"/>
    <w:rsid w:val="00F85F1A"/>
    <w:rsid w:val="00F921CD"/>
    <w:rsid w:val="00F94160"/>
    <w:rsid w:val="00F94EAF"/>
    <w:rsid w:val="00F9520A"/>
    <w:rsid w:val="00FA0B7D"/>
    <w:rsid w:val="00FA3B34"/>
    <w:rsid w:val="00FA7284"/>
    <w:rsid w:val="00FA760E"/>
    <w:rsid w:val="00FB12A6"/>
    <w:rsid w:val="00FB5366"/>
    <w:rsid w:val="00FB633B"/>
    <w:rsid w:val="00FB64C2"/>
    <w:rsid w:val="00FC0B17"/>
    <w:rsid w:val="00FC0D2B"/>
    <w:rsid w:val="00FC2743"/>
    <w:rsid w:val="00FC3668"/>
    <w:rsid w:val="00FC44E2"/>
    <w:rsid w:val="00FC5ECF"/>
    <w:rsid w:val="00FC68F4"/>
    <w:rsid w:val="00FC71AF"/>
    <w:rsid w:val="00FD0309"/>
    <w:rsid w:val="00FD3492"/>
    <w:rsid w:val="00FD43B2"/>
    <w:rsid w:val="00FD4DED"/>
    <w:rsid w:val="00FD5390"/>
    <w:rsid w:val="00FD64CF"/>
    <w:rsid w:val="00FD7F86"/>
    <w:rsid w:val="00FF0B96"/>
    <w:rsid w:val="00FF0ECD"/>
    <w:rsid w:val="00FF2CED"/>
    <w:rsid w:val="00FF3962"/>
    <w:rsid w:val="00FF4330"/>
    <w:rsid w:val="00FF60DF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2A98E4"/>
  <w15:chartTrackingRefBased/>
  <w15:docId w15:val="{5DB6AA42-3C46-4DC5-8C00-73727285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DA1"/>
    <w:pPr>
      <w:spacing w:after="20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D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D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DA1"/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5F5DA1"/>
    <w:rPr>
      <w:color w:val="0000FF"/>
      <w:u w:val="single"/>
    </w:rPr>
  </w:style>
  <w:style w:type="paragraph" w:customStyle="1" w:styleId="flietext">
    <w:name w:val="flietext"/>
    <w:basedOn w:val="Normal"/>
    <w:rsid w:val="005F5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1C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1CE"/>
    <w:rPr>
      <w:rFonts w:ascii="Segoe UI" w:eastAsia="Calibri" w:hAnsi="Segoe UI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10C9B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ListParagraph"/>
    <w:uiPriority w:val="34"/>
    <w:rsid w:val="00610C9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nhideWhenUsed/>
    <w:rsid w:val="00FA72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72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7284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284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7DCD"/>
    <w:pPr>
      <w:spacing w:after="0" w:line="240" w:lineRule="auto"/>
    </w:pPr>
    <w:rPr>
      <w:rFonts w:ascii="Arial" w:eastAsia="Calibri" w:hAnsi="Arial"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6B4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498E"/>
    <w:rPr>
      <w:i/>
      <w:iCs/>
    </w:rPr>
  </w:style>
  <w:style w:type="character" w:customStyle="1" w:styleId="NormalWebChar">
    <w:name w:val="Normal (Web) Char"/>
    <w:link w:val="NormalWeb"/>
    <w:uiPriority w:val="99"/>
    <w:locked/>
    <w:rsid w:val="00E878DC"/>
    <w:rPr>
      <w:rFonts w:ascii="Times New Roman" w:eastAsia="Times New Roman" w:hAnsi="Times New Roman" w:cs="Times New Roman"/>
      <w:sz w:val="24"/>
      <w:szCs w:val="24"/>
    </w:rPr>
  </w:style>
  <w:style w:type="paragraph" w:customStyle="1" w:styleId="INSIDETABLESTables">
    <w:name w:val="INSIDE TABLES (Tables)"/>
    <w:basedOn w:val="Normal"/>
    <w:uiPriority w:val="99"/>
    <w:rsid w:val="00F478E7"/>
    <w:pPr>
      <w:tabs>
        <w:tab w:val="left" w:pos="655"/>
      </w:tabs>
      <w:suppressAutoHyphens/>
      <w:autoSpaceDE w:val="0"/>
      <w:autoSpaceDN w:val="0"/>
      <w:adjustRightInd w:val="0"/>
      <w:spacing w:after="82" w:line="288" w:lineRule="auto"/>
      <w:textAlignment w:val="center"/>
    </w:pPr>
    <w:rPr>
      <w:rFonts w:ascii="GM Global Sans SemiLight" w:eastAsiaTheme="minorHAnsi" w:hAnsi="GM Global Sans SemiLight" w:cs="GM Global Sans SemiLight"/>
      <w:color w:val="6D98B3"/>
      <w:position w:val="4"/>
      <w:sz w:val="16"/>
      <w:szCs w:val="16"/>
    </w:rPr>
  </w:style>
  <w:style w:type="character" w:customStyle="1" w:styleId="INSIDETABLES">
    <w:name w:val="INSIDE TABLES"/>
    <w:basedOn w:val="DefaultParagraphFont"/>
    <w:uiPriority w:val="99"/>
    <w:rsid w:val="00F478E7"/>
    <w:rPr>
      <w:rFonts w:ascii="Gotham Narrow Book" w:hAnsi="Gotham Narrow Book" w:cs="Gotham Narrow Book"/>
      <w:color w:val="2A2929"/>
      <w:spacing w:val="0"/>
      <w:position w:val="4"/>
      <w:sz w:val="16"/>
      <w:szCs w:val="16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FF3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962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vrole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ristopher.bonelli@g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8E70-C3A4-44E2-91AB-FA6B254A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Kuhnen</dc:creator>
  <cp:keywords/>
  <dc:description/>
  <cp:lastModifiedBy>Ron Recinto</cp:lastModifiedBy>
  <cp:revision>2</cp:revision>
  <cp:lastPrinted>2018-10-15T17:43:00Z</cp:lastPrinted>
  <dcterms:created xsi:type="dcterms:W3CDTF">2019-01-24T22:31:00Z</dcterms:created>
  <dcterms:modified xsi:type="dcterms:W3CDTF">2019-01-24T22:31:00Z</dcterms:modified>
</cp:coreProperties>
</file>